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0F38" w14:textId="77777777" w:rsidR="009A078F" w:rsidRDefault="009A078F">
      <w:pPr>
        <w:rPr>
          <w:rFonts w:eastAsiaTheme="majorEastAsia" w:cstheme="majorBidi"/>
          <w:spacing w:val="-10"/>
          <w:kern w:val="28"/>
          <w:sz w:val="56"/>
          <w:szCs w:val="56"/>
        </w:rPr>
      </w:pPr>
    </w:p>
    <w:p w14:paraId="288DE98E" w14:textId="3EE5663D" w:rsidR="00720C95" w:rsidRPr="001B2604" w:rsidRDefault="00DD0F2A" w:rsidP="00DD0F2A">
      <w:pPr>
        <w:pStyle w:val="Rubrik"/>
        <w:rPr>
          <w:rFonts w:asciiTheme="minorHAnsi" w:hAnsiTheme="minorHAnsi"/>
        </w:rPr>
      </w:pPr>
      <w:r w:rsidRPr="001B2604">
        <w:rPr>
          <w:rFonts w:asciiTheme="minorHAnsi" w:hAnsiTheme="minorHAnsi"/>
        </w:rPr>
        <w:t>Integritetspolicy</w:t>
      </w:r>
    </w:p>
    <w:p w14:paraId="1D5A89B8" w14:textId="77777777" w:rsidR="00720C95" w:rsidRPr="001B2604" w:rsidRDefault="00720C95"/>
    <w:sdt>
      <w:sdtPr>
        <w:rPr>
          <w:rFonts w:asciiTheme="minorHAnsi" w:eastAsiaTheme="minorEastAsia" w:hAnsiTheme="minorHAnsi" w:cstheme="minorBidi"/>
          <w:color w:val="auto"/>
          <w:kern w:val="2"/>
          <w:sz w:val="24"/>
          <w:szCs w:val="24"/>
          <w:lang w:eastAsia="en-US"/>
          <w14:ligatures w14:val="standardContextual"/>
        </w:rPr>
        <w:id w:val="1089303223"/>
        <w:docPartObj>
          <w:docPartGallery w:val="Table of Contents"/>
          <w:docPartUnique/>
        </w:docPartObj>
      </w:sdtPr>
      <w:sdtContent>
        <w:p w14:paraId="565C891C" w14:textId="5814501B" w:rsidR="00DD0F2A" w:rsidRPr="001B2604" w:rsidRDefault="00DD0F2A">
          <w:pPr>
            <w:pStyle w:val="Innehllsfrteckningsrubrik"/>
            <w:rPr>
              <w:rFonts w:asciiTheme="minorHAnsi" w:hAnsiTheme="minorHAnsi"/>
              <w:b/>
              <w:bCs/>
              <w:color w:val="auto"/>
              <w:sz w:val="24"/>
              <w:szCs w:val="24"/>
            </w:rPr>
          </w:pPr>
          <w:r w:rsidRPr="001B2604">
            <w:rPr>
              <w:rFonts w:asciiTheme="minorHAnsi" w:hAnsiTheme="minorHAnsi"/>
              <w:b/>
              <w:bCs/>
              <w:color w:val="auto"/>
              <w:sz w:val="24"/>
              <w:szCs w:val="24"/>
            </w:rPr>
            <w:t>Innehåll</w:t>
          </w:r>
        </w:p>
        <w:p w14:paraId="31E0C87E" w14:textId="2FDB9F4F" w:rsidR="004D3D80" w:rsidRDefault="00B943C1">
          <w:pPr>
            <w:pStyle w:val="Innehll1"/>
            <w:tabs>
              <w:tab w:val="right" w:leader="dot" w:pos="9060"/>
            </w:tabs>
            <w:rPr>
              <w:rFonts w:eastAsiaTheme="minorEastAsia"/>
              <w:noProof/>
              <w:lang w:eastAsia="sv-SE"/>
            </w:rPr>
          </w:pPr>
          <w:r w:rsidRPr="001B2604">
            <w:fldChar w:fldCharType="begin"/>
          </w:r>
          <w:r w:rsidR="00DD0F2A" w:rsidRPr="001B2604">
            <w:instrText>TOC \o "1-3" \z \u \h</w:instrText>
          </w:r>
          <w:r w:rsidRPr="001B2604">
            <w:fldChar w:fldCharType="separate"/>
          </w:r>
          <w:hyperlink w:anchor="_Toc219783966" w:history="1">
            <w:r w:rsidR="004D3D80" w:rsidRPr="0075595F">
              <w:rPr>
                <w:rStyle w:val="Hyperlnk"/>
                <w:noProof/>
              </w:rPr>
              <w:t>Vår integritetspolicy</w:t>
            </w:r>
            <w:r w:rsidR="004D3D80">
              <w:rPr>
                <w:noProof/>
                <w:webHidden/>
              </w:rPr>
              <w:tab/>
            </w:r>
            <w:r w:rsidR="004D3D80">
              <w:rPr>
                <w:noProof/>
                <w:webHidden/>
              </w:rPr>
              <w:fldChar w:fldCharType="begin"/>
            </w:r>
            <w:r w:rsidR="004D3D80">
              <w:rPr>
                <w:noProof/>
                <w:webHidden/>
              </w:rPr>
              <w:instrText xml:space="preserve"> PAGEREF _Toc219783966 \h </w:instrText>
            </w:r>
            <w:r w:rsidR="004D3D80">
              <w:rPr>
                <w:noProof/>
                <w:webHidden/>
              </w:rPr>
            </w:r>
            <w:r w:rsidR="004D3D80">
              <w:rPr>
                <w:noProof/>
                <w:webHidden/>
              </w:rPr>
              <w:fldChar w:fldCharType="separate"/>
            </w:r>
            <w:r w:rsidR="004D3D80">
              <w:rPr>
                <w:noProof/>
                <w:webHidden/>
              </w:rPr>
              <w:t>2</w:t>
            </w:r>
            <w:r w:rsidR="004D3D80">
              <w:rPr>
                <w:noProof/>
                <w:webHidden/>
              </w:rPr>
              <w:fldChar w:fldCharType="end"/>
            </w:r>
          </w:hyperlink>
        </w:p>
        <w:p w14:paraId="177868B6" w14:textId="75DB6900" w:rsidR="004D3D80" w:rsidRDefault="004D3D80">
          <w:pPr>
            <w:pStyle w:val="Innehll1"/>
            <w:tabs>
              <w:tab w:val="left" w:pos="480"/>
              <w:tab w:val="right" w:leader="dot" w:pos="9060"/>
            </w:tabs>
            <w:rPr>
              <w:rFonts w:eastAsiaTheme="minorEastAsia"/>
              <w:noProof/>
              <w:lang w:eastAsia="sv-SE"/>
            </w:rPr>
          </w:pPr>
          <w:hyperlink w:anchor="_Toc219783967" w:history="1">
            <w:r w:rsidRPr="0075595F">
              <w:rPr>
                <w:rStyle w:val="Hyperlnk"/>
                <w:noProof/>
              </w:rPr>
              <w:t>1.</w:t>
            </w:r>
            <w:r>
              <w:rPr>
                <w:rFonts w:eastAsiaTheme="minorEastAsia"/>
                <w:noProof/>
                <w:lang w:eastAsia="sv-SE"/>
              </w:rPr>
              <w:tab/>
            </w:r>
            <w:r w:rsidRPr="0075595F">
              <w:rPr>
                <w:rStyle w:val="Hyperlnk"/>
                <w:noProof/>
              </w:rPr>
              <w:t>Vad är en personuppgift och vad är en behandling av personuppgifter?</w:t>
            </w:r>
            <w:r>
              <w:rPr>
                <w:noProof/>
                <w:webHidden/>
              </w:rPr>
              <w:tab/>
            </w:r>
            <w:r>
              <w:rPr>
                <w:noProof/>
                <w:webHidden/>
              </w:rPr>
              <w:fldChar w:fldCharType="begin"/>
            </w:r>
            <w:r>
              <w:rPr>
                <w:noProof/>
                <w:webHidden/>
              </w:rPr>
              <w:instrText xml:space="preserve"> PAGEREF _Toc219783967 \h </w:instrText>
            </w:r>
            <w:r>
              <w:rPr>
                <w:noProof/>
                <w:webHidden/>
              </w:rPr>
            </w:r>
            <w:r>
              <w:rPr>
                <w:noProof/>
                <w:webHidden/>
              </w:rPr>
              <w:fldChar w:fldCharType="separate"/>
            </w:r>
            <w:r>
              <w:rPr>
                <w:noProof/>
                <w:webHidden/>
              </w:rPr>
              <w:t>2</w:t>
            </w:r>
            <w:r>
              <w:rPr>
                <w:noProof/>
                <w:webHidden/>
              </w:rPr>
              <w:fldChar w:fldCharType="end"/>
            </w:r>
          </w:hyperlink>
        </w:p>
        <w:p w14:paraId="0155C6EB" w14:textId="3886F9D9" w:rsidR="004D3D80" w:rsidRDefault="004D3D80">
          <w:pPr>
            <w:pStyle w:val="Innehll1"/>
            <w:tabs>
              <w:tab w:val="left" w:pos="480"/>
              <w:tab w:val="right" w:leader="dot" w:pos="9060"/>
            </w:tabs>
            <w:rPr>
              <w:rFonts w:eastAsiaTheme="minorEastAsia"/>
              <w:noProof/>
              <w:lang w:eastAsia="sv-SE"/>
            </w:rPr>
          </w:pPr>
          <w:hyperlink w:anchor="_Toc219783968" w:history="1">
            <w:r w:rsidRPr="0075595F">
              <w:rPr>
                <w:rStyle w:val="Hyperlnk"/>
                <w:noProof/>
              </w:rPr>
              <w:t>2.</w:t>
            </w:r>
            <w:r>
              <w:rPr>
                <w:rFonts w:eastAsiaTheme="minorEastAsia"/>
                <w:noProof/>
                <w:lang w:eastAsia="sv-SE"/>
              </w:rPr>
              <w:tab/>
            </w:r>
            <w:r w:rsidRPr="0075595F">
              <w:rPr>
                <w:rStyle w:val="Hyperlnk"/>
                <w:noProof/>
              </w:rPr>
              <w:t>Vem är ansvarig för de personuppgifter vi samlar in?</w:t>
            </w:r>
            <w:r>
              <w:rPr>
                <w:noProof/>
                <w:webHidden/>
              </w:rPr>
              <w:tab/>
            </w:r>
            <w:r>
              <w:rPr>
                <w:noProof/>
                <w:webHidden/>
              </w:rPr>
              <w:fldChar w:fldCharType="begin"/>
            </w:r>
            <w:r>
              <w:rPr>
                <w:noProof/>
                <w:webHidden/>
              </w:rPr>
              <w:instrText xml:space="preserve"> PAGEREF _Toc219783968 \h </w:instrText>
            </w:r>
            <w:r>
              <w:rPr>
                <w:noProof/>
                <w:webHidden/>
              </w:rPr>
            </w:r>
            <w:r>
              <w:rPr>
                <w:noProof/>
                <w:webHidden/>
              </w:rPr>
              <w:fldChar w:fldCharType="separate"/>
            </w:r>
            <w:r>
              <w:rPr>
                <w:noProof/>
                <w:webHidden/>
              </w:rPr>
              <w:t>2</w:t>
            </w:r>
            <w:r>
              <w:rPr>
                <w:noProof/>
                <w:webHidden/>
              </w:rPr>
              <w:fldChar w:fldCharType="end"/>
            </w:r>
          </w:hyperlink>
        </w:p>
        <w:p w14:paraId="52BCCCB5" w14:textId="0683B23A" w:rsidR="004D3D80" w:rsidRDefault="004D3D80">
          <w:pPr>
            <w:pStyle w:val="Innehll2"/>
            <w:tabs>
              <w:tab w:val="left" w:pos="960"/>
              <w:tab w:val="right" w:leader="dot" w:pos="9060"/>
            </w:tabs>
            <w:rPr>
              <w:rFonts w:eastAsiaTheme="minorEastAsia"/>
              <w:noProof/>
              <w:lang w:eastAsia="sv-SE"/>
            </w:rPr>
          </w:pPr>
          <w:hyperlink w:anchor="_Toc219783969" w:history="1">
            <w:r w:rsidRPr="0075595F">
              <w:rPr>
                <w:rStyle w:val="Hyperlnk"/>
                <w:noProof/>
              </w:rPr>
              <w:t>2.1.</w:t>
            </w:r>
            <w:r>
              <w:rPr>
                <w:rFonts w:eastAsiaTheme="minorEastAsia"/>
                <w:noProof/>
                <w:lang w:eastAsia="sv-SE"/>
              </w:rPr>
              <w:tab/>
            </w:r>
            <w:r w:rsidRPr="0075595F">
              <w:rPr>
                <w:rStyle w:val="Hyperlnk"/>
                <w:noProof/>
              </w:rPr>
              <w:t>Aros Ekonomibyrå AB i egenskap av Personuppgiftsansvarig</w:t>
            </w:r>
            <w:r>
              <w:rPr>
                <w:noProof/>
                <w:webHidden/>
              </w:rPr>
              <w:tab/>
            </w:r>
            <w:r>
              <w:rPr>
                <w:noProof/>
                <w:webHidden/>
              </w:rPr>
              <w:fldChar w:fldCharType="begin"/>
            </w:r>
            <w:r>
              <w:rPr>
                <w:noProof/>
                <w:webHidden/>
              </w:rPr>
              <w:instrText xml:space="preserve"> PAGEREF _Toc219783969 \h </w:instrText>
            </w:r>
            <w:r>
              <w:rPr>
                <w:noProof/>
                <w:webHidden/>
              </w:rPr>
            </w:r>
            <w:r>
              <w:rPr>
                <w:noProof/>
                <w:webHidden/>
              </w:rPr>
              <w:fldChar w:fldCharType="separate"/>
            </w:r>
            <w:r>
              <w:rPr>
                <w:noProof/>
                <w:webHidden/>
              </w:rPr>
              <w:t>2</w:t>
            </w:r>
            <w:r>
              <w:rPr>
                <w:noProof/>
                <w:webHidden/>
              </w:rPr>
              <w:fldChar w:fldCharType="end"/>
            </w:r>
          </w:hyperlink>
        </w:p>
        <w:p w14:paraId="30062375" w14:textId="45FA123C" w:rsidR="004D3D80" w:rsidRDefault="004D3D80">
          <w:pPr>
            <w:pStyle w:val="Innehll2"/>
            <w:tabs>
              <w:tab w:val="left" w:pos="960"/>
              <w:tab w:val="right" w:leader="dot" w:pos="9060"/>
            </w:tabs>
            <w:rPr>
              <w:rFonts w:eastAsiaTheme="minorEastAsia"/>
              <w:noProof/>
              <w:lang w:eastAsia="sv-SE"/>
            </w:rPr>
          </w:pPr>
          <w:hyperlink w:anchor="_Toc219783970" w:history="1">
            <w:r w:rsidRPr="0075595F">
              <w:rPr>
                <w:rStyle w:val="Hyperlnk"/>
                <w:noProof/>
              </w:rPr>
              <w:t>2.2.</w:t>
            </w:r>
            <w:r>
              <w:rPr>
                <w:rFonts w:eastAsiaTheme="minorEastAsia"/>
                <w:noProof/>
                <w:lang w:eastAsia="sv-SE"/>
              </w:rPr>
              <w:tab/>
            </w:r>
            <w:r w:rsidRPr="0075595F">
              <w:rPr>
                <w:rStyle w:val="Hyperlnk"/>
                <w:noProof/>
              </w:rPr>
              <w:t>Aros Ekonomibyrå AB i egenskap av Personuppgiftsbiträde</w:t>
            </w:r>
            <w:r>
              <w:rPr>
                <w:noProof/>
                <w:webHidden/>
              </w:rPr>
              <w:tab/>
            </w:r>
            <w:r>
              <w:rPr>
                <w:noProof/>
                <w:webHidden/>
              </w:rPr>
              <w:fldChar w:fldCharType="begin"/>
            </w:r>
            <w:r>
              <w:rPr>
                <w:noProof/>
                <w:webHidden/>
              </w:rPr>
              <w:instrText xml:space="preserve"> PAGEREF _Toc219783970 \h </w:instrText>
            </w:r>
            <w:r>
              <w:rPr>
                <w:noProof/>
                <w:webHidden/>
              </w:rPr>
            </w:r>
            <w:r>
              <w:rPr>
                <w:noProof/>
                <w:webHidden/>
              </w:rPr>
              <w:fldChar w:fldCharType="separate"/>
            </w:r>
            <w:r>
              <w:rPr>
                <w:noProof/>
                <w:webHidden/>
              </w:rPr>
              <w:t>2</w:t>
            </w:r>
            <w:r>
              <w:rPr>
                <w:noProof/>
                <w:webHidden/>
              </w:rPr>
              <w:fldChar w:fldCharType="end"/>
            </w:r>
          </w:hyperlink>
        </w:p>
        <w:p w14:paraId="768B0D6D" w14:textId="313B5DE2" w:rsidR="004D3D80" w:rsidRDefault="004D3D80">
          <w:pPr>
            <w:pStyle w:val="Innehll1"/>
            <w:tabs>
              <w:tab w:val="left" w:pos="480"/>
              <w:tab w:val="right" w:leader="dot" w:pos="9060"/>
            </w:tabs>
            <w:rPr>
              <w:rFonts w:eastAsiaTheme="minorEastAsia"/>
              <w:noProof/>
              <w:lang w:eastAsia="sv-SE"/>
            </w:rPr>
          </w:pPr>
          <w:hyperlink w:anchor="_Toc219783971" w:history="1">
            <w:r w:rsidRPr="0075595F">
              <w:rPr>
                <w:rStyle w:val="Hyperlnk"/>
                <w:noProof/>
              </w:rPr>
              <w:t>3.</w:t>
            </w:r>
            <w:r>
              <w:rPr>
                <w:rFonts w:eastAsiaTheme="minorEastAsia"/>
                <w:noProof/>
                <w:lang w:eastAsia="sv-SE"/>
              </w:rPr>
              <w:tab/>
            </w:r>
            <w:r w:rsidRPr="0075595F">
              <w:rPr>
                <w:rStyle w:val="Hyperlnk"/>
                <w:noProof/>
              </w:rPr>
              <w:t>Vilka personuppgifter samlas in, för vilket ändamål och hur länge?</w:t>
            </w:r>
            <w:r>
              <w:rPr>
                <w:noProof/>
                <w:webHidden/>
              </w:rPr>
              <w:tab/>
            </w:r>
            <w:r>
              <w:rPr>
                <w:noProof/>
                <w:webHidden/>
              </w:rPr>
              <w:fldChar w:fldCharType="begin"/>
            </w:r>
            <w:r>
              <w:rPr>
                <w:noProof/>
                <w:webHidden/>
              </w:rPr>
              <w:instrText xml:space="preserve"> PAGEREF _Toc219783971 \h </w:instrText>
            </w:r>
            <w:r>
              <w:rPr>
                <w:noProof/>
                <w:webHidden/>
              </w:rPr>
            </w:r>
            <w:r>
              <w:rPr>
                <w:noProof/>
                <w:webHidden/>
              </w:rPr>
              <w:fldChar w:fldCharType="separate"/>
            </w:r>
            <w:r>
              <w:rPr>
                <w:noProof/>
                <w:webHidden/>
              </w:rPr>
              <w:t>3</w:t>
            </w:r>
            <w:r>
              <w:rPr>
                <w:noProof/>
                <w:webHidden/>
              </w:rPr>
              <w:fldChar w:fldCharType="end"/>
            </w:r>
          </w:hyperlink>
        </w:p>
        <w:p w14:paraId="4F8F0B34" w14:textId="48FA2AD3" w:rsidR="004D3D80" w:rsidRDefault="004D3D80">
          <w:pPr>
            <w:pStyle w:val="Innehll2"/>
            <w:tabs>
              <w:tab w:val="left" w:pos="960"/>
              <w:tab w:val="right" w:leader="dot" w:pos="9060"/>
            </w:tabs>
            <w:rPr>
              <w:rFonts w:eastAsiaTheme="minorEastAsia"/>
              <w:noProof/>
              <w:lang w:eastAsia="sv-SE"/>
            </w:rPr>
          </w:pPr>
          <w:hyperlink w:anchor="_Toc219783972" w:history="1">
            <w:r w:rsidRPr="0075595F">
              <w:rPr>
                <w:rStyle w:val="Hyperlnk"/>
                <w:noProof/>
              </w:rPr>
              <w:t>3.1.</w:t>
            </w:r>
            <w:r>
              <w:rPr>
                <w:rFonts w:eastAsiaTheme="minorEastAsia"/>
                <w:noProof/>
                <w:lang w:eastAsia="sv-SE"/>
              </w:rPr>
              <w:tab/>
            </w:r>
            <w:r w:rsidRPr="0075595F">
              <w:rPr>
                <w:rStyle w:val="Hyperlnk"/>
                <w:noProof/>
              </w:rPr>
              <w:t>Tillhandahållande av tjänsten i egenskap av personuppgiftsansvarig</w:t>
            </w:r>
            <w:r>
              <w:rPr>
                <w:noProof/>
                <w:webHidden/>
              </w:rPr>
              <w:tab/>
            </w:r>
            <w:r>
              <w:rPr>
                <w:noProof/>
                <w:webHidden/>
              </w:rPr>
              <w:fldChar w:fldCharType="begin"/>
            </w:r>
            <w:r>
              <w:rPr>
                <w:noProof/>
                <w:webHidden/>
              </w:rPr>
              <w:instrText xml:space="preserve"> PAGEREF _Toc219783972 \h </w:instrText>
            </w:r>
            <w:r>
              <w:rPr>
                <w:noProof/>
                <w:webHidden/>
              </w:rPr>
            </w:r>
            <w:r>
              <w:rPr>
                <w:noProof/>
                <w:webHidden/>
              </w:rPr>
              <w:fldChar w:fldCharType="separate"/>
            </w:r>
            <w:r>
              <w:rPr>
                <w:noProof/>
                <w:webHidden/>
              </w:rPr>
              <w:t>3</w:t>
            </w:r>
            <w:r>
              <w:rPr>
                <w:noProof/>
                <w:webHidden/>
              </w:rPr>
              <w:fldChar w:fldCharType="end"/>
            </w:r>
          </w:hyperlink>
        </w:p>
        <w:p w14:paraId="3DADA66D" w14:textId="6972AF33" w:rsidR="004D3D80" w:rsidRDefault="004D3D80">
          <w:pPr>
            <w:pStyle w:val="Innehll2"/>
            <w:tabs>
              <w:tab w:val="left" w:pos="960"/>
              <w:tab w:val="right" w:leader="dot" w:pos="9060"/>
            </w:tabs>
            <w:rPr>
              <w:rFonts w:eastAsiaTheme="minorEastAsia"/>
              <w:noProof/>
              <w:lang w:eastAsia="sv-SE"/>
            </w:rPr>
          </w:pPr>
          <w:hyperlink w:anchor="_Toc219783973" w:history="1">
            <w:r w:rsidRPr="0075595F">
              <w:rPr>
                <w:rStyle w:val="Hyperlnk"/>
                <w:noProof/>
              </w:rPr>
              <w:t>3.2.</w:t>
            </w:r>
            <w:r>
              <w:rPr>
                <w:rFonts w:eastAsiaTheme="minorEastAsia"/>
                <w:noProof/>
                <w:lang w:eastAsia="sv-SE"/>
              </w:rPr>
              <w:tab/>
            </w:r>
            <w:r w:rsidRPr="0075595F">
              <w:rPr>
                <w:rStyle w:val="Hyperlnk"/>
                <w:noProof/>
              </w:rPr>
              <w:t>Kundkännedomsuppgifter och andra åtgärder mot penningtvätt och terrorismfinansiering</w:t>
            </w:r>
            <w:r>
              <w:rPr>
                <w:noProof/>
                <w:webHidden/>
              </w:rPr>
              <w:tab/>
            </w:r>
            <w:r>
              <w:rPr>
                <w:noProof/>
                <w:webHidden/>
              </w:rPr>
              <w:fldChar w:fldCharType="begin"/>
            </w:r>
            <w:r>
              <w:rPr>
                <w:noProof/>
                <w:webHidden/>
              </w:rPr>
              <w:instrText xml:space="preserve"> PAGEREF _Toc219783973 \h </w:instrText>
            </w:r>
            <w:r>
              <w:rPr>
                <w:noProof/>
                <w:webHidden/>
              </w:rPr>
            </w:r>
            <w:r>
              <w:rPr>
                <w:noProof/>
                <w:webHidden/>
              </w:rPr>
              <w:fldChar w:fldCharType="separate"/>
            </w:r>
            <w:r>
              <w:rPr>
                <w:noProof/>
                <w:webHidden/>
              </w:rPr>
              <w:t>3</w:t>
            </w:r>
            <w:r>
              <w:rPr>
                <w:noProof/>
                <w:webHidden/>
              </w:rPr>
              <w:fldChar w:fldCharType="end"/>
            </w:r>
          </w:hyperlink>
        </w:p>
        <w:p w14:paraId="49D689F3" w14:textId="067032F1" w:rsidR="004D3D80" w:rsidRDefault="004D3D80">
          <w:pPr>
            <w:pStyle w:val="Innehll2"/>
            <w:tabs>
              <w:tab w:val="left" w:pos="960"/>
              <w:tab w:val="right" w:leader="dot" w:pos="9060"/>
            </w:tabs>
            <w:rPr>
              <w:rFonts w:eastAsiaTheme="minorEastAsia"/>
              <w:noProof/>
              <w:lang w:eastAsia="sv-SE"/>
            </w:rPr>
          </w:pPr>
          <w:hyperlink w:anchor="_Toc219783974" w:history="1">
            <w:r w:rsidRPr="0075595F">
              <w:rPr>
                <w:rStyle w:val="Hyperlnk"/>
                <w:noProof/>
              </w:rPr>
              <w:t>3.3</w:t>
            </w:r>
            <w:r>
              <w:rPr>
                <w:rFonts w:eastAsiaTheme="minorEastAsia"/>
                <w:noProof/>
                <w:lang w:eastAsia="sv-SE"/>
              </w:rPr>
              <w:tab/>
            </w:r>
            <w:r w:rsidRPr="0075595F">
              <w:rPr>
                <w:rStyle w:val="Hyperlnk"/>
                <w:noProof/>
              </w:rPr>
              <w:t>Nyhetsbrev/marknadsföringsutskick eller delta på event till representant hos potentiell kund</w:t>
            </w:r>
            <w:r>
              <w:rPr>
                <w:noProof/>
                <w:webHidden/>
              </w:rPr>
              <w:tab/>
            </w:r>
            <w:r>
              <w:rPr>
                <w:noProof/>
                <w:webHidden/>
              </w:rPr>
              <w:fldChar w:fldCharType="begin"/>
            </w:r>
            <w:r>
              <w:rPr>
                <w:noProof/>
                <w:webHidden/>
              </w:rPr>
              <w:instrText xml:space="preserve"> PAGEREF _Toc219783974 \h </w:instrText>
            </w:r>
            <w:r>
              <w:rPr>
                <w:noProof/>
                <w:webHidden/>
              </w:rPr>
            </w:r>
            <w:r>
              <w:rPr>
                <w:noProof/>
                <w:webHidden/>
              </w:rPr>
              <w:fldChar w:fldCharType="separate"/>
            </w:r>
            <w:r>
              <w:rPr>
                <w:noProof/>
                <w:webHidden/>
              </w:rPr>
              <w:t>4</w:t>
            </w:r>
            <w:r>
              <w:rPr>
                <w:noProof/>
                <w:webHidden/>
              </w:rPr>
              <w:fldChar w:fldCharType="end"/>
            </w:r>
          </w:hyperlink>
        </w:p>
        <w:p w14:paraId="46770DC3" w14:textId="6AEB178F" w:rsidR="004D3D80" w:rsidRDefault="004D3D80">
          <w:pPr>
            <w:pStyle w:val="Innehll1"/>
            <w:tabs>
              <w:tab w:val="left" w:pos="480"/>
              <w:tab w:val="right" w:leader="dot" w:pos="9060"/>
            </w:tabs>
            <w:rPr>
              <w:rFonts w:eastAsiaTheme="minorEastAsia"/>
              <w:noProof/>
              <w:lang w:eastAsia="sv-SE"/>
            </w:rPr>
          </w:pPr>
          <w:hyperlink w:anchor="_Toc219783975" w:history="1">
            <w:r w:rsidRPr="0075595F">
              <w:rPr>
                <w:rStyle w:val="Hyperlnk"/>
                <w:noProof/>
              </w:rPr>
              <w:t>4.</w:t>
            </w:r>
            <w:r>
              <w:rPr>
                <w:rFonts w:eastAsiaTheme="minorEastAsia"/>
                <w:noProof/>
                <w:lang w:eastAsia="sv-SE"/>
              </w:rPr>
              <w:tab/>
            </w:r>
            <w:r w:rsidRPr="0075595F">
              <w:rPr>
                <w:rStyle w:val="Hyperlnk"/>
                <w:noProof/>
              </w:rPr>
              <w:t>Från vilka källor hämtar vi dina personuppgifter?</w:t>
            </w:r>
            <w:r>
              <w:rPr>
                <w:noProof/>
                <w:webHidden/>
              </w:rPr>
              <w:tab/>
            </w:r>
            <w:r>
              <w:rPr>
                <w:noProof/>
                <w:webHidden/>
              </w:rPr>
              <w:fldChar w:fldCharType="begin"/>
            </w:r>
            <w:r>
              <w:rPr>
                <w:noProof/>
                <w:webHidden/>
              </w:rPr>
              <w:instrText xml:space="preserve"> PAGEREF _Toc219783975 \h </w:instrText>
            </w:r>
            <w:r>
              <w:rPr>
                <w:noProof/>
                <w:webHidden/>
              </w:rPr>
            </w:r>
            <w:r>
              <w:rPr>
                <w:noProof/>
                <w:webHidden/>
              </w:rPr>
              <w:fldChar w:fldCharType="separate"/>
            </w:r>
            <w:r>
              <w:rPr>
                <w:noProof/>
                <w:webHidden/>
              </w:rPr>
              <w:t>5</w:t>
            </w:r>
            <w:r>
              <w:rPr>
                <w:noProof/>
                <w:webHidden/>
              </w:rPr>
              <w:fldChar w:fldCharType="end"/>
            </w:r>
          </w:hyperlink>
        </w:p>
        <w:p w14:paraId="6057CD8D" w14:textId="3C118A97" w:rsidR="004D3D80" w:rsidRDefault="004D3D80">
          <w:pPr>
            <w:pStyle w:val="Innehll1"/>
            <w:tabs>
              <w:tab w:val="left" w:pos="480"/>
              <w:tab w:val="right" w:leader="dot" w:pos="9060"/>
            </w:tabs>
            <w:rPr>
              <w:rFonts w:eastAsiaTheme="minorEastAsia"/>
              <w:noProof/>
              <w:lang w:eastAsia="sv-SE"/>
            </w:rPr>
          </w:pPr>
          <w:hyperlink w:anchor="_Toc219783976" w:history="1">
            <w:r w:rsidRPr="0075595F">
              <w:rPr>
                <w:rStyle w:val="Hyperlnk"/>
                <w:noProof/>
              </w:rPr>
              <w:t>5.</w:t>
            </w:r>
            <w:r>
              <w:rPr>
                <w:rFonts w:eastAsiaTheme="minorEastAsia"/>
                <w:noProof/>
                <w:lang w:eastAsia="sv-SE"/>
              </w:rPr>
              <w:tab/>
            </w:r>
            <w:r w:rsidRPr="0075595F">
              <w:rPr>
                <w:rStyle w:val="Hyperlnk"/>
                <w:noProof/>
              </w:rPr>
              <w:t>Vilka kan vi komma att dela dina personuppgifter med?</w:t>
            </w:r>
            <w:r>
              <w:rPr>
                <w:noProof/>
                <w:webHidden/>
              </w:rPr>
              <w:tab/>
            </w:r>
            <w:r>
              <w:rPr>
                <w:noProof/>
                <w:webHidden/>
              </w:rPr>
              <w:fldChar w:fldCharType="begin"/>
            </w:r>
            <w:r>
              <w:rPr>
                <w:noProof/>
                <w:webHidden/>
              </w:rPr>
              <w:instrText xml:space="preserve"> PAGEREF _Toc219783976 \h </w:instrText>
            </w:r>
            <w:r>
              <w:rPr>
                <w:noProof/>
                <w:webHidden/>
              </w:rPr>
            </w:r>
            <w:r>
              <w:rPr>
                <w:noProof/>
                <w:webHidden/>
              </w:rPr>
              <w:fldChar w:fldCharType="separate"/>
            </w:r>
            <w:r>
              <w:rPr>
                <w:noProof/>
                <w:webHidden/>
              </w:rPr>
              <w:t>5</w:t>
            </w:r>
            <w:r>
              <w:rPr>
                <w:noProof/>
                <w:webHidden/>
              </w:rPr>
              <w:fldChar w:fldCharType="end"/>
            </w:r>
          </w:hyperlink>
        </w:p>
        <w:p w14:paraId="237580A7" w14:textId="4EB6FFDC" w:rsidR="004D3D80" w:rsidRDefault="004D3D80">
          <w:pPr>
            <w:pStyle w:val="Innehll2"/>
            <w:tabs>
              <w:tab w:val="left" w:pos="960"/>
              <w:tab w:val="right" w:leader="dot" w:pos="9060"/>
            </w:tabs>
            <w:rPr>
              <w:rFonts w:eastAsiaTheme="minorEastAsia"/>
              <w:noProof/>
              <w:lang w:eastAsia="sv-SE"/>
            </w:rPr>
          </w:pPr>
          <w:hyperlink w:anchor="_Toc219783977" w:history="1">
            <w:r w:rsidRPr="0075595F">
              <w:rPr>
                <w:rStyle w:val="Hyperlnk"/>
                <w:noProof/>
              </w:rPr>
              <w:t>5.1.</w:t>
            </w:r>
            <w:r>
              <w:rPr>
                <w:rFonts w:eastAsiaTheme="minorEastAsia"/>
                <w:noProof/>
                <w:lang w:eastAsia="sv-SE"/>
              </w:rPr>
              <w:tab/>
            </w:r>
            <w:r w:rsidRPr="0075595F">
              <w:rPr>
                <w:rStyle w:val="Hyperlnk"/>
                <w:noProof/>
              </w:rPr>
              <w:t>Personuppgiftsbiträden /Underbiträden</w:t>
            </w:r>
            <w:r>
              <w:rPr>
                <w:noProof/>
                <w:webHidden/>
              </w:rPr>
              <w:tab/>
            </w:r>
            <w:r>
              <w:rPr>
                <w:noProof/>
                <w:webHidden/>
              </w:rPr>
              <w:fldChar w:fldCharType="begin"/>
            </w:r>
            <w:r>
              <w:rPr>
                <w:noProof/>
                <w:webHidden/>
              </w:rPr>
              <w:instrText xml:space="preserve"> PAGEREF _Toc219783977 \h </w:instrText>
            </w:r>
            <w:r>
              <w:rPr>
                <w:noProof/>
                <w:webHidden/>
              </w:rPr>
            </w:r>
            <w:r>
              <w:rPr>
                <w:noProof/>
                <w:webHidden/>
              </w:rPr>
              <w:fldChar w:fldCharType="separate"/>
            </w:r>
            <w:r>
              <w:rPr>
                <w:noProof/>
                <w:webHidden/>
              </w:rPr>
              <w:t>5</w:t>
            </w:r>
            <w:r>
              <w:rPr>
                <w:noProof/>
                <w:webHidden/>
              </w:rPr>
              <w:fldChar w:fldCharType="end"/>
            </w:r>
          </w:hyperlink>
        </w:p>
        <w:p w14:paraId="6DD545C1" w14:textId="726CBB7F" w:rsidR="004D3D80" w:rsidRDefault="004D3D80">
          <w:pPr>
            <w:pStyle w:val="Innehll2"/>
            <w:tabs>
              <w:tab w:val="left" w:pos="960"/>
              <w:tab w:val="right" w:leader="dot" w:pos="9060"/>
            </w:tabs>
            <w:rPr>
              <w:rFonts w:eastAsiaTheme="minorEastAsia"/>
              <w:noProof/>
              <w:lang w:eastAsia="sv-SE"/>
            </w:rPr>
          </w:pPr>
          <w:hyperlink w:anchor="_Toc219783978" w:history="1">
            <w:r w:rsidRPr="0075595F">
              <w:rPr>
                <w:rStyle w:val="Hyperlnk"/>
                <w:noProof/>
              </w:rPr>
              <w:t>5.2.</w:t>
            </w:r>
            <w:r>
              <w:rPr>
                <w:rFonts w:eastAsiaTheme="minorEastAsia"/>
                <w:noProof/>
                <w:lang w:eastAsia="sv-SE"/>
              </w:rPr>
              <w:tab/>
            </w:r>
            <w:r w:rsidRPr="0075595F">
              <w:rPr>
                <w:rStyle w:val="Hyperlnk"/>
                <w:noProof/>
              </w:rPr>
              <w:t>Företag som är självständigt personuppgiftsansvariga</w:t>
            </w:r>
            <w:r>
              <w:rPr>
                <w:noProof/>
                <w:webHidden/>
              </w:rPr>
              <w:tab/>
            </w:r>
            <w:r>
              <w:rPr>
                <w:noProof/>
                <w:webHidden/>
              </w:rPr>
              <w:fldChar w:fldCharType="begin"/>
            </w:r>
            <w:r>
              <w:rPr>
                <w:noProof/>
                <w:webHidden/>
              </w:rPr>
              <w:instrText xml:space="preserve"> PAGEREF _Toc219783978 \h </w:instrText>
            </w:r>
            <w:r>
              <w:rPr>
                <w:noProof/>
                <w:webHidden/>
              </w:rPr>
            </w:r>
            <w:r>
              <w:rPr>
                <w:noProof/>
                <w:webHidden/>
              </w:rPr>
              <w:fldChar w:fldCharType="separate"/>
            </w:r>
            <w:r>
              <w:rPr>
                <w:noProof/>
                <w:webHidden/>
              </w:rPr>
              <w:t>6</w:t>
            </w:r>
            <w:r>
              <w:rPr>
                <w:noProof/>
                <w:webHidden/>
              </w:rPr>
              <w:fldChar w:fldCharType="end"/>
            </w:r>
          </w:hyperlink>
        </w:p>
        <w:p w14:paraId="29E1FB12" w14:textId="5A7CE937" w:rsidR="004D3D80" w:rsidRDefault="004D3D80">
          <w:pPr>
            <w:pStyle w:val="Innehll1"/>
            <w:tabs>
              <w:tab w:val="left" w:pos="480"/>
              <w:tab w:val="right" w:leader="dot" w:pos="9060"/>
            </w:tabs>
            <w:rPr>
              <w:rFonts w:eastAsiaTheme="minorEastAsia"/>
              <w:noProof/>
              <w:lang w:eastAsia="sv-SE"/>
            </w:rPr>
          </w:pPr>
          <w:hyperlink w:anchor="_Toc219783979" w:history="1">
            <w:r w:rsidRPr="0075595F">
              <w:rPr>
                <w:rStyle w:val="Hyperlnk"/>
                <w:noProof/>
              </w:rPr>
              <w:t>6.</w:t>
            </w:r>
            <w:r>
              <w:rPr>
                <w:rFonts w:eastAsiaTheme="minorEastAsia"/>
                <w:noProof/>
                <w:lang w:eastAsia="sv-SE"/>
              </w:rPr>
              <w:tab/>
            </w:r>
            <w:r w:rsidRPr="0075595F">
              <w:rPr>
                <w:rStyle w:val="Hyperlnk"/>
                <w:noProof/>
              </w:rPr>
              <w:t>Var behandlar vi dina personuppgifter?</w:t>
            </w:r>
            <w:r>
              <w:rPr>
                <w:noProof/>
                <w:webHidden/>
              </w:rPr>
              <w:tab/>
            </w:r>
            <w:r>
              <w:rPr>
                <w:noProof/>
                <w:webHidden/>
              </w:rPr>
              <w:fldChar w:fldCharType="begin"/>
            </w:r>
            <w:r>
              <w:rPr>
                <w:noProof/>
                <w:webHidden/>
              </w:rPr>
              <w:instrText xml:space="preserve"> PAGEREF _Toc219783979 \h </w:instrText>
            </w:r>
            <w:r>
              <w:rPr>
                <w:noProof/>
                <w:webHidden/>
              </w:rPr>
            </w:r>
            <w:r>
              <w:rPr>
                <w:noProof/>
                <w:webHidden/>
              </w:rPr>
              <w:fldChar w:fldCharType="separate"/>
            </w:r>
            <w:r>
              <w:rPr>
                <w:noProof/>
                <w:webHidden/>
              </w:rPr>
              <w:t>6</w:t>
            </w:r>
            <w:r>
              <w:rPr>
                <w:noProof/>
                <w:webHidden/>
              </w:rPr>
              <w:fldChar w:fldCharType="end"/>
            </w:r>
          </w:hyperlink>
        </w:p>
        <w:p w14:paraId="5D69A20D" w14:textId="2F23ACC8" w:rsidR="004D3D80" w:rsidRDefault="004D3D80">
          <w:pPr>
            <w:pStyle w:val="Innehll1"/>
            <w:tabs>
              <w:tab w:val="left" w:pos="480"/>
              <w:tab w:val="right" w:leader="dot" w:pos="9060"/>
            </w:tabs>
            <w:rPr>
              <w:rFonts w:eastAsiaTheme="minorEastAsia"/>
              <w:noProof/>
              <w:lang w:eastAsia="sv-SE"/>
            </w:rPr>
          </w:pPr>
          <w:hyperlink w:anchor="_Toc219783980" w:history="1">
            <w:r w:rsidRPr="0075595F">
              <w:rPr>
                <w:rStyle w:val="Hyperlnk"/>
                <w:noProof/>
              </w:rPr>
              <w:t>7.</w:t>
            </w:r>
            <w:r>
              <w:rPr>
                <w:rFonts w:eastAsiaTheme="minorEastAsia"/>
                <w:noProof/>
                <w:lang w:eastAsia="sv-SE"/>
              </w:rPr>
              <w:tab/>
            </w:r>
            <w:r w:rsidRPr="0075595F">
              <w:rPr>
                <w:rStyle w:val="Hyperlnk"/>
                <w:noProof/>
              </w:rPr>
              <w:t>Registrerades rättigheter</w:t>
            </w:r>
            <w:r>
              <w:rPr>
                <w:noProof/>
                <w:webHidden/>
              </w:rPr>
              <w:tab/>
            </w:r>
            <w:r>
              <w:rPr>
                <w:noProof/>
                <w:webHidden/>
              </w:rPr>
              <w:fldChar w:fldCharType="begin"/>
            </w:r>
            <w:r>
              <w:rPr>
                <w:noProof/>
                <w:webHidden/>
              </w:rPr>
              <w:instrText xml:space="preserve"> PAGEREF _Toc219783980 \h </w:instrText>
            </w:r>
            <w:r>
              <w:rPr>
                <w:noProof/>
                <w:webHidden/>
              </w:rPr>
            </w:r>
            <w:r>
              <w:rPr>
                <w:noProof/>
                <w:webHidden/>
              </w:rPr>
              <w:fldChar w:fldCharType="separate"/>
            </w:r>
            <w:r>
              <w:rPr>
                <w:noProof/>
                <w:webHidden/>
              </w:rPr>
              <w:t>6</w:t>
            </w:r>
            <w:r>
              <w:rPr>
                <w:noProof/>
                <w:webHidden/>
              </w:rPr>
              <w:fldChar w:fldCharType="end"/>
            </w:r>
          </w:hyperlink>
        </w:p>
        <w:p w14:paraId="387AB5A0" w14:textId="7E2C3A18" w:rsidR="004D3D80" w:rsidRDefault="004D3D80">
          <w:pPr>
            <w:pStyle w:val="Innehll1"/>
            <w:tabs>
              <w:tab w:val="left" w:pos="480"/>
              <w:tab w:val="right" w:leader="dot" w:pos="9060"/>
            </w:tabs>
            <w:rPr>
              <w:rFonts w:eastAsiaTheme="minorEastAsia"/>
              <w:noProof/>
              <w:lang w:eastAsia="sv-SE"/>
            </w:rPr>
          </w:pPr>
          <w:hyperlink w:anchor="_Toc219783981" w:history="1">
            <w:r w:rsidRPr="0075595F">
              <w:rPr>
                <w:rStyle w:val="Hyperlnk"/>
                <w:noProof/>
              </w:rPr>
              <w:t>8.</w:t>
            </w:r>
            <w:r>
              <w:rPr>
                <w:rFonts w:eastAsiaTheme="minorEastAsia"/>
                <w:noProof/>
                <w:lang w:eastAsia="sv-SE"/>
              </w:rPr>
              <w:tab/>
            </w:r>
            <w:r w:rsidRPr="0075595F">
              <w:rPr>
                <w:rStyle w:val="Hyperlnk"/>
                <w:noProof/>
              </w:rPr>
              <w:t>Hur skyddas dina personuppgifter?</w:t>
            </w:r>
            <w:r>
              <w:rPr>
                <w:noProof/>
                <w:webHidden/>
              </w:rPr>
              <w:tab/>
            </w:r>
            <w:r>
              <w:rPr>
                <w:noProof/>
                <w:webHidden/>
              </w:rPr>
              <w:fldChar w:fldCharType="begin"/>
            </w:r>
            <w:r>
              <w:rPr>
                <w:noProof/>
                <w:webHidden/>
              </w:rPr>
              <w:instrText xml:space="preserve"> PAGEREF _Toc219783981 \h </w:instrText>
            </w:r>
            <w:r>
              <w:rPr>
                <w:noProof/>
                <w:webHidden/>
              </w:rPr>
            </w:r>
            <w:r>
              <w:rPr>
                <w:noProof/>
                <w:webHidden/>
              </w:rPr>
              <w:fldChar w:fldCharType="separate"/>
            </w:r>
            <w:r>
              <w:rPr>
                <w:noProof/>
                <w:webHidden/>
              </w:rPr>
              <w:t>8</w:t>
            </w:r>
            <w:r>
              <w:rPr>
                <w:noProof/>
                <w:webHidden/>
              </w:rPr>
              <w:fldChar w:fldCharType="end"/>
            </w:r>
          </w:hyperlink>
        </w:p>
        <w:p w14:paraId="569679FD" w14:textId="64FC89ED" w:rsidR="004D3D80" w:rsidRDefault="004D3D80">
          <w:pPr>
            <w:pStyle w:val="Innehll1"/>
            <w:tabs>
              <w:tab w:val="left" w:pos="480"/>
              <w:tab w:val="right" w:leader="dot" w:pos="9060"/>
            </w:tabs>
            <w:rPr>
              <w:rFonts w:eastAsiaTheme="minorEastAsia"/>
              <w:noProof/>
              <w:lang w:eastAsia="sv-SE"/>
            </w:rPr>
          </w:pPr>
          <w:hyperlink w:anchor="_Toc219783982" w:history="1">
            <w:r w:rsidRPr="0075595F">
              <w:rPr>
                <w:rStyle w:val="Hyperlnk"/>
                <w:noProof/>
              </w:rPr>
              <w:t>9.</w:t>
            </w:r>
            <w:r>
              <w:rPr>
                <w:rFonts w:eastAsiaTheme="minorEastAsia"/>
                <w:noProof/>
                <w:lang w:eastAsia="sv-SE"/>
              </w:rPr>
              <w:tab/>
            </w:r>
            <w:r w:rsidRPr="0075595F">
              <w:rPr>
                <w:rStyle w:val="Hyperlnk"/>
                <w:noProof/>
              </w:rPr>
              <w:t>Hur informeras du om ändringar och uppdateringar i integritetspolicyn?</w:t>
            </w:r>
            <w:r>
              <w:rPr>
                <w:noProof/>
                <w:webHidden/>
              </w:rPr>
              <w:tab/>
            </w:r>
            <w:r>
              <w:rPr>
                <w:noProof/>
                <w:webHidden/>
              </w:rPr>
              <w:fldChar w:fldCharType="begin"/>
            </w:r>
            <w:r>
              <w:rPr>
                <w:noProof/>
                <w:webHidden/>
              </w:rPr>
              <w:instrText xml:space="preserve"> PAGEREF _Toc219783982 \h </w:instrText>
            </w:r>
            <w:r>
              <w:rPr>
                <w:noProof/>
                <w:webHidden/>
              </w:rPr>
            </w:r>
            <w:r>
              <w:rPr>
                <w:noProof/>
                <w:webHidden/>
              </w:rPr>
              <w:fldChar w:fldCharType="separate"/>
            </w:r>
            <w:r>
              <w:rPr>
                <w:noProof/>
                <w:webHidden/>
              </w:rPr>
              <w:t>8</w:t>
            </w:r>
            <w:r>
              <w:rPr>
                <w:noProof/>
                <w:webHidden/>
              </w:rPr>
              <w:fldChar w:fldCharType="end"/>
            </w:r>
          </w:hyperlink>
        </w:p>
        <w:p w14:paraId="782F7C3B" w14:textId="65D2C7F5" w:rsidR="00DD0F2A" w:rsidRPr="001B2604" w:rsidRDefault="00B943C1" w:rsidP="00CC5AEA">
          <w:pPr>
            <w:pStyle w:val="Innehll2"/>
            <w:tabs>
              <w:tab w:val="left" w:pos="960"/>
              <w:tab w:val="right" w:leader="dot" w:pos="9060"/>
            </w:tabs>
            <w:rPr>
              <w:rStyle w:val="Stark"/>
              <w:b w:val="0"/>
              <w:bCs w:val="0"/>
              <w:noProof/>
              <w:color w:val="467886" w:themeColor="hyperlink"/>
              <w:u w:val="single"/>
              <w:lang w:eastAsia="sv-SE"/>
            </w:rPr>
          </w:pPr>
          <w:r w:rsidRPr="001B2604">
            <w:fldChar w:fldCharType="end"/>
          </w:r>
        </w:p>
      </w:sdtContent>
    </w:sdt>
    <w:p w14:paraId="0B5F6EDB" w14:textId="77777777" w:rsidR="00AB32F9" w:rsidRPr="001B2604" w:rsidRDefault="00AB32F9">
      <w:pPr>
        <w:rPr>
          <w:rStyle w:val="Stark"/>
          <w:rFonts w:eastAsiaTheme="majorEastAsia" w:cstheme="majorBidi"/>
        </w:rPr>
      </w:pPr>
      <w:r w:rsidRPr="001B2604">
        <w:rPr>
          <w:rStyle w:val="Stark"/>
          <w:b w:val="0"/>
          <w:bCs w:val="0"/>
        </w:rPr>
        <w:br w:type="page"/>
      </w:r>
    </w:p>
    <w:p w14:paraId="4544C574" w14:textId="7A4CC351" w:rsidR="00720C95" w:rsidRPr="001B2604" w:rsidRDefault="006C3AF9" w:rsidP="00720C95">
      <w:pPr>
        <w:pStyle w:val="Rubrik1"/>
        <w:numPr>
          <w:ilvl w:val="0"/>
          <w:numId w:val="0"/>
        </w:numPr>
        <w:rPr>
          <w:rStyle w:val="Stark"/>
          <w:b/>
          <w:bCs/>
        </w:rPr>
      </w:pPr>
      <w:bookmarkStart w:id="0" w:name="_Toc219783966"/>
      <w:r>
        <w:rPr>
          <w:rStyle w:val="Stark"/>
          <w:b/>
          <w:bCs/>
        </w:rPr>
        <w:lastRenderedPageBreak/>
        <w:t>Vår</w:t>
      </w:r>
      <w:r w:rsidR="00932052">
        <w:rPr>
          <w:rStyle w:val="Stark"/>
          <w:b/>
          <w:bCs/>
        </w:rPr>
        <w:t xml:space="preserve"> i</w:t>
      </w:r>
      <w:r w:rsidR="00720C95" w:rsidRPr="001B2604">
        <w:rPr>
          <w:rStyle w:val="Stark"/>
          <w:b/>
          <w:bCs/>
        </w:rPr>
        <w:t>ntegritetspolicy</w:t>
      </w:r>
      <w:bookmarkEnd w:id="0"/>
    </w:p>
    <w:p w14:paraId="27BB9707" w14:textId="753B41EB" w:rsidR="00720C95" w:rsidRPr="00720C95" w:rsidRDefault="00720C95" w:rsidP="00720C95">
      <w:pPr>
        <w:rPr>
          <w:sz w:val="22"/>
          <w:szCs w:val="22"/>
        </w:rPr>
      </w:pPr>
      <w:r w:rsidRPr="00932052">
        <w:rPr>
          <w:sz w:val="22"/>
          <w:szCs w:val="22"/>
        </w:rPr>
        <w:t xml:space="preserve">Hos </w:t>
      </w:r>
      <w:r w:rsidR="00932052" w:rsidRPr="00932052">
        <w:rPr>
          <w:sz w:val="22"/>
          <w:szCs w:val="22"/>
        </w:rPr>
        <w:t>Aros Ekonomibyrå AB</w:t>
      </w:r>
      <w:r w:rsidRPr="00720C95">
        <w:rPr>
          <w:sz w:val="22"/>
          <w:szCs w:val="22"/>
        </w:rPr>
        <w:t xml:space="preserve"> värnar vi om din personliga integritet och eftersträvar alltid en hög nivå av dataskydd. Vår integritetspolicy förklarar hur vi samlar in och använder din personliga information. Vi använder bara personuppgifter till de ändamål vi samlar in dem för och bara så länge det är nödvändigt för ändamålet. </w:t>
      </w:r>
    </w:p>
    <w:p w14:paraId="0403C088" w14:textId="10DC9FBC" w:rsidR="00DD0F2A" w:rsidRPr="001B2604" w:rsidRDefault="00720C95" w:rsidP="00720C95">
      <w:pPr>
        <w:rPr>
          <w:sz w:val="22"/>
          <w:szCs w:val="22"/>
        </w:rPr>
      </w:pPr>
      <w:r w:rsidRPr="00720C95">
        <w:rPr>
          <w:sz w:val="22"/>
          <w:szCs w:val="22"/>
        </w:rPr>
        <w:t xml:space="preserve">Vår integritetspolicy beskriver också dina rättigheter och hur du kan göra dem gällande. Det är viktigt att du tar del av och förstår integritetspolicyn och känner dig trygg i vår behandling </w:t>
      </w:r>
      <w:r w:rsidRPr="00932052">
        <w:rPr>
          <w:sz w:val="22"/>
          <w:szCs w:val="22"/>
        </w:rPr>
        <w:t>av dina personuppgifter. Du är alltid välkommen att kontakta oss vid eventuella frågor på</w:t>
      </w:r>
      <w:r w:rsidR="00932052" w:rsidRPr="00932052">
        <w:rPr>
          <w:sz w:val="22"/>
          <w:szCs w:val="22"/>
        </w:rPr>
        <w:t xml:space="preserve"> 021-15 67 50 alternativt info@arosekonomibyra.se</w:t>
      </w:r>
      <w:r w:rsidRPr="00932052">
        <w:rPr>
          <w:sz w:val="22"/>
          <w:szCs w:val="22"/>
        </w:rPr>
        <w:t>.</w:t>
      </w:r>
    </w:p>
    <w:p w14:paraId="74916A78" w14:textId="26FCB41D" w:rsidR="00DD0F2A" w:rsidRPr="001B2604" w:rsidRDefault="00720C95" w:rsidP="00DD0F2A">
      <w:pPr>
        <w:pStyle w:val="Rubrik1"/>
      </w:pPr>
      <w:bookmarkStart w:id="1" w:name="_Toc219783967"/>
      <w:r w:rsidRPr="001B2604">
        <w:t>Vad är en personuppgift och vad är en behandling av personuppgifter?</w:t>
      </w:r>
      <w:bookmarkEnd w:id="1"/>
    </w:p>
    <w:p w14:paraId="0D8FB28C" w14:textId="77777777" w:rsidR="00DD0F2A" w:rsidRPr="00DD0F2A" w:rsidRDefault="00DD0F2A" w:rsidP="00DD0F2A">
      <w:pPr>
        <w:rPr>
          <w:sz w:val="22"/>
          <w:szCs w:val="22"/>
        </w:rPr>
      </w:pPr>
      <w:r w:rsidRPr="00DD0F2A">
        <w:rPr>
          <w:sz w:val="22"/>
          <w:szCs w:val="22"/>
        </w:rPr>
        <w:t xml:space="preserve">Personuppgifter är all slags information som direkt eller indirekt kan hänföras till en fysisk person som är i livet. Till exempel kan bilder och ljudupptagningar som behandlas i dator vara personuppgifter även om inga namn nämns. Krypterade uppgifter och olika slags elektroniska identiteter (till exempel IP-nummer) är personuppgifter ifall de kan kopplas till fysiska personer. Behandling av personuppgifter är allt som sker med personuppgifterna. Varje åtgärd som vidtas med personuppgifter utgör en behandling, oberoende av om den utförs automatiserat eller ej. </w:t>
      </w:r>
    </w:p>
    <w:p w14:paraId="2C138254" w14:textId="134350BB" w:rsidR="005F7C5C" w:rsidRPr="00B73260" w:rsidRDefault="00AC2642" w:rsidP="00670D14">
      <w:pPr>
        <w:rPr>
          <w:sz w:val="22"/>
          <w:szCs w:val="22"/>
        </w:rPr>
      </w:pPr>
      <w:r>
        <w:rPr>
          <w:sz w:val="22"/>
          <w:szCs w:val="22"/>
        </w:rPr>
        <w:t xml:space="preserve">I avsnitt </w:t>
      </w:r>
      <w:r w:rsidR="003B6E9D">
        <w:rPr>
          <w:sz w:val="22"/>
          <w:szCs w:val="22"/>
        </w:rPr>
        <w:t>3 nedan kan du läsa om vilka personuppgifter vi samlar in om dig oc</w:t>
      </w:r>
      <w:r w:rsidR="00A65561">
        <w:rPr>
          <w:sz w:val="22"/>
          <w:szCs w:val="22"/>
        </w:rPr>
        <w:t xml:space="preserve">h vad vi använder dem till.  </w:t>
      </w:r>
      <w:r w:rsidR="00B73260">
        <w:rPr>
          <w:sz w:val="22"/>
          <w:szCs w:val="22"/>
        </w:rPr>
        <w:t xml:space="preserve">Under dataskyddsförordningen (GDPR) har du ett antal rättigheter med anledning av att vi hanterar dina personuppgifter. Du kan läsa mer om dessa under </w:t>
      </w:r>
      <w:r w:rsidR="00B73260" w:rsidRPr="00B73260">
        <w:rPr>
          <w:sz w:val="22"/>
          <w:szCs w:val="22"/>
        </w:rPr>
        <w:t>avs</w:t>
      </w:r>
      <w:r w:rsidR="00635647" w:rsidRPr="00B73260">
        <w:rPr>
          <w:sz w:val="22"/>
          <w:szCs w:val="22"/>
        </w:rPr>
        <w:t>nitt 7.</w:t>
      </w:r>
    </w:p>
    <w:p w14:paraId="7CB55C0E" w14:textId="77777777" w:rsidR="00AB32F9" w:rsidRPr="001B2604" w:rsidRDefault="00AB32F9" w:rsidP="00670D14">
      <w:pPr>
        <w:rPr>
          <w:sz w:val="22"/>
          <w:szCs w:val="22"/>
        </w:rPr>
      </w:pPr>
    </w:p>
    <w:p w14:paraId="7088D8C2" w14:textId="5A40B64D" w:rsidR="00670D14" w:rsidRPr="001B2604" w:rsidRDefault="00720C95" w:rsidP="00670D14">
      <w:pPr>
        <w:pStyle w:val="Rubrik1"/>
      </w:pPr>
      <w:bookmarkStart w:id="2" w:name="_Toc219783968"/>
      <w:r w:rsidRPr="001B2604">
        <w:t>Vem är ansvarig för de personuppgifter vi samlar in?</w:t>
      </w:r>
      <w:bookmarkEnd w:id="2"/>
    </w:p>
    <w:p w14:paraId="41F11360" w14:textId="4C2EDB47" w:rsidR="00670D14" w:rsidRPr="00932052" w:rsidRDefault="00932052" w:rsidP="00670D14">
      <w:pPr>
        <w:pStyle w:val="Rubrik2"/>
      </w:pPr>
      <w:bookmarkStart w:id="3" w:name="_Toc219783969"/>
      <w:r w:rsidRPr="00932052">
        <w:t>Aros Ekonomibyrå AB</w:t>
      </w:r>
      <w:r w:rsidR="2247F338" w:rsidRPr="00932052">
        <w:t xml:space="preserve"> i egenskap av </w:t>
      </w:r>
      <w:r w:rsidR="00670D14" w:rsidRPr="00932052">
        <w:t>Personuppgiftsansvarig</w:t>
      </w:r>
      <w:bookmarkEnd w:id="3"/>
    </w:p>
    <w:p w14:paraId="28891BD4" w14:textId="5EDAC0BD" w:rsidR="00670D14" w:rsidRPr="001B2604" w:rsidRDefault="00932052" w:rsidP="00670D14">
      <w:pPr>
        <w:rPr>
          <w:sz w:val="22"/>
          <w:szCs w:val="22"/>
          <w:u w:val="single"/>
        </w:rPr>
      </w:pPr>
      <w:r w:rsidRPr="00932052">
        <w:rPr>
          <w:sz w:val="22"/>
          <w:szCs w:val="22"/>
        </w:rPr>
        <w:t xml:space="preserve">Aros Ekonomibyrå AB, 556582-7358, Norra Ringvägen 36, 722 15 Västerås </w:t>
      </w:r>
      <w:r w:rsidR="00670D14" w:rsidRPr="00932052">
        <w:rPr>
          <w:sz w:val="22"/>
          <w:szCs w:val="22"/>
        </w:rPr>
        <w:t>är</w:t>
      </w:r>
      <w:r w:rsidR="00670D14" w:rsidRPr="6FEE0D48">
        <w:rPr>
          <w:sz w:val="22"/>
          <w:szCs w:val="22"/>
        </w:rPr>
        <w:t xml:space="preserve"> </w:t>
      </w:r>
      <w:r w:rsidR="007441A2" w:rsidRPr="6FEE0D48">
        <w:rPr>
          <w:sz w:val="22"/>
          <w:szCs w:val="22"/>
        </w:rPr>
        <w:t>p</w:t>
      </w:r>
      <w:r w:rsidR="00670D14" w:rsidRPr="6FEE0D48">
        <w:rPr>
          <w:sz w:val="22"/>
          <w:szCs w:val="22"/>
        </w:rPr>
        <w:t xml:space="preserve">ersonuppgiftsansvarig för </w:t>
      </w:r>
      <w:r w:rsidR="00C521ED" w:rsidRPr="6FEE0D48">
        <w:rPr>
          <w:sz w:val="22"/>
          <w:szCs w:val="22"/>
        </w:rPr>
        <w:t>den</w:t>
      </w:r>
      <w:r w:rsidR="00670D14" w:rsidRPr="6FEE0D48">
        <w:rPr>
          <w:sz w:val="22"/>
          <w:szCs w:val="22"/>
        </w:rPr>
        <w:t xml:space="preserve"> behandling av personuppgifter</w:t>
      </w:r>
      <w:r w:rsidR="00BB3F07" w:rsidRPr="6FEE0D48">
        <w:rPr>
          <w:sz w:val="22"/>
          <w:szCs w:val="22"/>
        </w:rPr>
        <w:t xml:space="preserve"> </w:t>
      </w:r>
      <w:r w:rsidR="00C521ED" w:rsidRPr="6FEE0D48">
        <w:rPr>
          <w:sz w:val="22"/>
          <w:szCs w:val="22"/>
        </w:rPr>
        <w:t xml:space="preserve">vi utför </w:t>
      </w:r>
      <w:r w:rsidR="00BB3F07" w:rsidRPr="6FEE0D48">
        <w:rPr>
          <w:sz w:val="22"/>
          <w:szCs w:val="22"/>
        </w:rPr>
        <w:t>avseende</w:t>
      </w:r>
      <w:r w:rsidR="000E7DD9" w:rsidRPr="6FEE0D48">
        <w:rPr>
          <w:sz w:val="22"/>
          <w:szCs w:val="22"/>
        </w:rPr>
        <w:t>:</w:t>
      </w:r>
      <w:r w:rsidR="00BB3F07" w:rsidRPr="6FEE0D48">
        <w:rPr>
          <w:sz w:val="22"/>
          <w:szCs w:val="22"/>
        </w:rPr>
        <w:t xml:space="preserve"> </w:t>
      </w:r>
      <w:r w:rsidR="00D3436D" w:rsidRPr="6FEE0D48">
        <w:rPr>
          <w:b/>
          <w:bCs/>
          <w:i/>
          <w:iCs/>
          <w:sz w:val="22"/>
          <w:szCs w:val="22"/>
        </w:rPr>
        <w:t>uppdrag</w:t>
      </w:r>
      <w:r w:rsidR="00E25FF6" w:rsidRPr="6FEE0D48">
        <w:rPr>
          <w:b/>
          <w:bCs/>
          <w:i/>
          <w:iCs/>
          <w:sz w:val="22"/>
          <w:szCs w:val="22"/>
        </w:rPr>
        <w:t xml:space="preserve"> vars utförande är lagstadgat </w:t>
      </w:r>
      <w:r w:rsidR="00D3436D" w:rsidRPr="6FEE0D48">
        <w:rPr>
          <w:b/>
          <w:bCs/>
          <w:i/>
          <w:iCs/>
          <w:sz w:val="22"/>
          <w:szCs w:val="22"/>
        </w:rPr>
        <w:t>(</w:t>
      </w:r>
      <w:r w:rsidR="008858A8">
        <w:rPr>
          <w:b/>
          <w:bCs/>
          <w:i/>
          <w:iCs/>
          <w:sz w:val="22"/>
          <w:szCs w:val="22"/>
        </w:rPr>
        <w:t>som</w:t>
      </w:r>
      <w:r w:rsidR="00C521ED" w:rsidRPr="6FEE0D48">
        <w:rPr>
          <w:b/>
          <w:bCs/>
          <w:i/>
          <w:iCs/>
          <w:sz w:val="22"/>
          <w:szCs w:val="22"/>
        </w:rPr>
        <w:t xml:space="preserve"> </w:t>
      </w:r>
      <w:r w:rsidR="00992081">
        <w:rPr>
          <w:b/>
          <w:bCs/>
          <w:i/>
          <w:iCs/>
          <w:sz w:val="22"/>
          <w:szCs w:val="22"/>
        </w:rPr>
        <w:t xml:space="preserve">rådgivningsuppdrag </w:t>
      </w:r>
      <w:r w:rsidR="00C521ED" w:rsidRPr="6FEE0D48">
        <w:rPr>
          <w:b/>
          <w:bCs/>
          <w:i/>
          <w:iCs/>
          <w:sz w:val="22"/>
          <w:szCs w:val="22"/>
        </w:rPr>
        <w:t xml:space="preserve">och </w:t>
      </w:r>
      <w:r w:rsidR="3A3B009C" w:rsidRPr="6FEE0D48">
        <w:rPr>
          <w:b/>
          <w:bCs/>
          <w:i/>
          <w:iCs/>
          <w:sz w:val="22"/>
          <w:szCs w:val="22"/>
        </w:rPr>
        <w:t xml:space="preserve">därtill hörande </w:t>
      </w:r>
      <w:r w:rsidR="0069667B" w:rsidRPr="6FEE0D48">
        <w:rPr>
          <w:b/>
          <w:bCs/>
          <w:i/>
          <w:iCs/>
          <w:sz w:val="22"/>
          <w:szCs w:val="22"/>
        </w:rPr>
        <w:t xml:space="preserve">behandling av uppgifter för </w:t>
      </w:r>
      <w:r w:rsidR="00C521ED" w:rsidRPr="6FEE0D48">
        <w:rPr>
          <w:b/>
          <w:bCs/>
          <w:i/>
          <w:iCs/>
          <w:sz w:val="22"/>
          <w:szCs w:val="22"/>
        </w:rPr>
        <w:t>kundkännedom och andra åtgärder mot penningtvätt och terrorismfinansiering</w:t>
      </w:r>
      <w:r w:rsidR="008858A8">
        <w:rPr>
          <w:b/>
          <w:bCs/>
          <w:i/>
          <w:iCs/>
          <w:sz w:val="22"/>
          <w:szCs w:val="22"/>
        </w:rPr>
        <w:t>)</w:t>
      </w:r>
      <w:r w:rsidR="00F958F8" w:rsidRPr="6FEE0D48">
        <w:rPr>
          <w:b/>
          <w:bCs/>
          <w:i/>
          <w:iCs/>
          <w:sz w:val="22"/>
          <w:szCs w:val="22"/>
        </w:rPr>
        <w:t>.</w:t>
      </w:r>
      <w:r w:rsidR="00C521ED" w:rsidRPr="6FEE0D48">
        <w:rPr>
          <w:i/>
          <w:iCs/>
          <w:sz w:val="22"/>
          <w:szCs w:val="22"/>
        </w:rPr>
        <w:t xml:space="preserve"> </w:t>
      </w:r>
      <w:r w:rsidR="447281DE" w:rsidRPr="6FEE0D48">
        <w:rPr>
          <w:sz w:val="22"/>
          <w:szCs w:val="22"/>
        </w:rPr>
        <w:t>När vi är personuppgiftsansvariga bestämmer vi</w:t>
      </w:r>
      <w:r w:rsidR="447281DE" w:rsidRPr="6FEE0D48">
        <w:rPr>
          <w:i/>
          <w:iCs/>
          <w:sz w:val="22"/>
          <w:szCs w:val="22"/>
        </w:rPr>
        <w:t xml:space="preserve"> </w:t>
      </w:r>
      <w:r w:rsidR="00670D14" w:rsidRPr="6FEE0D48">
        <w:rPr>
          <w:sz w:val="22"/>
          <w:szCs w:val="22"/>
        </w:rPr>
        <w:t xml:space="preserve">hur och varför dina personuppgifter behandlas. </w:t>
      </w:r>
      <w:r w:rsidR="0022473D" w:rsidRPr="6FEE0D48">
        <w:rPr>
          <w:sz w:val="22"/>
          <w:szCs w:val="22"/>
        </w:rPr>
        <w:t xml:space="preserve">Vi </w:t>
      </w:r>
      <w:r w:rsidR="00670D14" w:rsidRPr="6FEE0D48">
        <w:rPr>
          <w:sz w:val="22"/>
          <w:szCs w:val="22"/>
        </w:rPr>
        <w:t xml:space="preserve">ser också till att behandlingen följer </w:t>
      </w:r>
      <w:r w:rsidR="00653B8D" w:rsidRPr="6FEE0D48">
        <w:rPr>
          <w:sz w:val="22"/>
          <w:szCs w:val="22"/>
        </w:rPr>
        <w:t>GDPR.</w:t>
      </w:r>
      <w:r w:rsidR="00670D14" w:rsidRPr="6FEE0D48">
        <w:rPr>
          <w:sz w:val="22"/>
          <w:szCs w:val="22"/>
        </w:rPr>
        <w:t xml:space="preserve"> </w:t>
      </w:r>
    </w:p>
    <w:p w14:paraId="53C0E392" w14:textId="77777777" w:rsidR="00670D14" w:rsidRPr="001B2604" w:rsidRDefault="00670D14" w:rsidP="00670D14">
      <w:pPr>
        <w:pStyle w:val="Rubrik2"/>
        <w:numPr>
          <w:ilvl w:val="0"/>
          <w:numId w:val="0"/>
        </w:numPr>
        <w:ind w:left="360"/>
      </w:pPr>
    </w:p>
    <w:p w14:paraId="4E10D44F" w14:textId="599F9B05" w:rsidR="00670D14" w:rsidRPr="00932052" w:rsidRDefault="00932052" w:rsidP="00670D14">
      <w:pPr>
        <w:pStyle w:val="Rubrik2"/>
      </w:pPr>
      <w:bookmarkStart w:id="4" w:name="_Toc219783970"/>
      <w:r w:rsidRPr="00932052">
        <w:t>Aros Ekonomibyrå AB</w:t>
      </w:r>
      <w:r w:rsidR="099D5907" w:rsidRPr="00932052">
        <w:t xml:space="preserve"> i egenskap av </w:t>
      </w:r>
      <w:r w:rsidR="00670D14" w:rsidRPr="00932052">
        <w:t>Personuppgiftsbiträde</w:t>
      </w:r>
      <w:bookmarkEnd w:id="4"/>
    </w:p>
    <w:p w14:paraId="4F42C6F1" w14:textId="1BA8CCDF" w:rsidR="00513592" w:rsidRPr="001B2604" w:rsidRDefault="00932052" w:rsidP="00670D14">
      <w:pPr>
        <w:rPr>
          <w:sz w:val="22"/>
          <w:szCs w:val="22"/>
        </w:rPr>
      </w:pPr>
      <w:r w:rsidRPr="00634845">
        <w:rPr>
          <w:sz w:val="22"/>
          <w:szCs w:val="22"/>
        </w:rPr>
        <w:t>Aros Ekonomibyrå AB, 556582-7358, Norra Ringvägen 36, 722 15 Västerås</w:t>
      </w:r>
      <w:r w:rsidR="2F1BD626" w:rsidRPr="00634845">
        <w:rPr>
          <w:sz w:val="22"/>
          <w:szCs w:val="22"/>
        </w:rPr>
        <w:t xml:space="preserve"> </w:t>
      </w:r>
      <w:r w:rsidR="00F958F8" w:rsidRPr="00634845">
        <w:rPr>
          <w:sz w:val="22"/>
          <w:szCs w:val="22"/>
        </w:rPr>
        <w:t>är</w:t>
      </w:r>
      <w:r w:rsidR="00F958F8" w:rsidRPr="6FEE0D48">
        <w:rPr>
          <w:sz w:val="22"/>
          <w:szCs w:val="22"/>
        </w:rPr>
        <w:t xml:space="preserve"> personuppgiftsbiträde</w:t>
      </w:r>
      <w:r w:rsidR="00F958F8" w:rsidRPr="6FEE0D48">
        <w:rPr>
          <w:sz w:val="22"/>
          <w:szCs w:val="22"/>
          <w:u w:val="single"/>
        </w:rPr>
        <w:t xml:space="preserve"> </w:t>
      </w:r>
      <w:r w:rsidR="00F958F8" w:rsidRPr="6FEE0D48">
        <w:rPr>
          <w:sz w:val="22"/>
          <w:szCs w:val="22"/>
        </w:rPr>
        <w:t>f</w:t>
      </w:r>
      <w:r w:rsidR="00670D14" w:rsidRPr="6FEE0D48">
        <w:rPr>
          <w:sz w:val="22"/>
          <w:szCs w:val="22"/>
        </w:rPr>
        <w:t xml:space="preserve">ör </w:t>
      </w:r>
      <w:r w:rsidR="00F958F8" w:rsidRPr="6FEE0D48">
        <w:rPr>
          <w:sz w:val="22"/>
          <w:szCs w:val="22"/>
        </w:rPr>
        <w:t>behandling</w:t>
      </w:r>
      <w:r w:rsidR="00670D14" w:rsidRPr="6FEE0D48">
        <w:rPr>
          <w:sz w:val="22"/>
          <w:szCs w:val="22"/>
        </w:rPr>
        <w:t xml:space="preserve"> av </w:t>
      </w:r>
      <w:r w:rsidR="007441A2" w:rsidRPr="6FEE0D48">
        <w:rPr>
          <w:sz w:val="22"/>
          <w:szCs w:val="22"/>
        </w:rPr>
        <w:t>p</w:t>
      </w:r>
      <w:r w:rsidR="00670D14" w:rsidRPr="6FEE0D48">
        <w:rPr>
          <w:sz w:val="22"/>
          <w:szCs w:val="22"/>
        </w:rPr>
        <w:t>ersonuppgift</w:t>
      </w:r>
      <w:r w:rsidR="00513592" w:rsidRPr="6FEE0D48">
        <w:rPr>
          <w:sz w:val="22"/>
          <w:szCs w:val="22"/>
        </w:rPr>
        <w:t>er</w:t>
      </w:r>
      <w:r w:rsidR="00670D14" w:rsidRPr="6FEE0D48">
        <w:rPr>
          <w:sz w:val="22"/>
          <w:szCs w:val="22"/>
        </w:rPr>
        <w:t xml:space="preserve"> </w:t>
      </w:r>
      <w:r w:rsidR="00F958F8" w:rsidRPr="6FEE0D48">
        <w:rPr>
          <w:sz w:val="22"/>
          <w:szCs w:val="22"/>
        </w:rPr>
        <w:t xml:space="preserve">som vi behandlar </w:t>
      </w:r>
      <w:r w:rsidR="00670D14" w:rsidRPr="6FEE0D48">
        <w:rPr>
          <w:sz w:val="22"/>
          <w:szCs w:val="22"/>
        </w:rPr>
        <w:t>på uppdrag av våra kunder</w:t>
      </w:r>
      <w:r w:rsidR="00F958F8" w:rsidRPr="6FEE0D48">
        <w:rPr>
          <w:sz w:val="22"/>
          <w:szCs w:val="22"/>
        </w:rPr>
        <w:t>.</w:t>
      </w:r>
      <w:r w:rsidR="00670D14" w:rsidRPr="6FEE0D48">
        <w:rPr>
          <w:sz w:val="22"/>
          <w:szCs w:val="22"/>
        </w:rPr>
        <w:t xml:space="preserve"> </w:t>
      </w:r>
      <w:r w:rsidR="6AD6C732" w:rsidRPr="6FEE0D48">
        <w:rPr>
          <w:sz w:val="22"/>
          <w:szCs w:val="22"/>
        </w:rPr>
        <w:t xml:space="preserve">Det </w:t>
      </w:r>
      <w:r w:rsidR="6B5F8A8B" w:rsidRPr="6FEE0D48">
        <w:rPr>
          <w:sz w:val="22"/>
          <w:szCs w:val="22"/>
        </w:rPr>
        <w:t xml:space="preserve">gör vi </w:t>
      </w:r>
      <w:r w:rsidR="559E34DB" w:rsidRPr="6FEE0D48">
        <w:rPr>
          <w:sz w:val="22"/>
          <w:szCs w:val="22"/>
        </w:rPr>
        <w:t>avseen</w:t>
      </w:r>
      <w:r w:rsidR="00DD38D1">
        <w:rPr>
          <w:sz w:val="22"/>
          <w:szCs w:val="22"/>
        </w:rPr>
        <w:t>d</w:t>
      </w:r>
      <w:r w:rsidR="559E34DB" w:rsidRPr="6FEE0D48">
        <w:rPr>
          <w:sz w:val="22"/>
          <w:szCs w:val="22"/>
        </w:rPr>
        <w:t xml:space="preserve">e: </w:t>
      </w:r>
      <w:r w:rsidR="27343A89" w:rsidRPr="6FEE0D48">
        <w:rPr>
          <w:b/>
          <w:bCs/>
          <w:sz w:val="22"/>
          <w:szCs w:val="22"/>
        </w:rPr>
        <w:t xml:space="preserve">uppdrag där </w:t>
      </w:r>
      <w:r w:rsidR="00F958F8" w:rsidRPr="6FEE0D48">
        <w:rPr>
          <w:rFonts w:eastAsiaTheme="minorEastAsia"/>
          <w:b/>
          <w:bCs/>
          <w:sz w:val="22"/>
          <w:szCs w:val="22"/>
        </w:rPr>
        <w:t xml:space="preserve">kunden </w:t>
      </w:r>
      <w:r w:rsidR="77B01A3C" w:rsidRPr="6FEE0D48">
        <w:rPr>
          <w:rFonts w:eastAsiaTheme="minorEastAsia"/>
          <w:b/>
          <w:bCs/>
          <w:sz w:val="22"/>
          <w:szCs w:val="22"/>
        </w:rPr>
        <w:t xml:space="preserve">ger </w:t>
      </w:r>
      <w:r w:rsidR="31E24B29" w:rsidRPr="6FEE0D48">
        <w:rPr>
          <w:rFonts w:eastAsiaTheme="minorEastAsia"/>
          <w:b/>
          <w:bCs/>
          <w:sz w:val="22"/>
          <w:szCs w:val="22"/>
        </w:rPr>
        <w:t xml:space="preserve">oss </w:t>
      </w:r>
      <w:r w:rsidR="77B01A3C" w:rsidRPr="6FEE0D48">
        <w:rPr>
          <w:rFonts w:eastAsiaTheme="minorEastAsia"/>
          <w:b/>
          <w:bCs/>
          <w:sz w:val="22"/>
          <w:szCs w:val="22"/>
        </w:rPr>
        <w:t xml:space="preserve">tydliga instruktioner för </w:t>
      </w:r>
      <w:r w:rsidR="1C137297" w:rsidRPr="6FEE0D48">
        <w:rPr>
          <w:rFonts w:eastAsiaTheme="minorEastAsia"/>
          <w:b/>
          <w:bCs/>
          <w:sz w:val="22"/>
          <w:szCs w:val="22"/>
        </w:rPr>
        <w:t xml:space="preserve">vårt </w:t>
      </w:r>
      <w:r w:rsidR="33726717" w:rsidRPr="6FEE0D48">
        <w:rPr>
          <w:rFonts w:eastAsiaTheme="minorEastAsia"/>
          <w:b/>
          <w:bCs/>
          <w:sz w:val="22"/>
          <w:szCs w:val="22"/>
        </w:rPr>
        <w:t>u</w:t>
      </w:r>
      <w:r w:rsidR="77B01A3C" w:rsidRPr="6FEE0D48">
        <w:rPr>
          <w:rFonts w:eastAsiaTheme="minorEastAsia"/>
          <w:b/>
          <w:bCs/>
          <w:sz w:val="22"/>
          <w:szCs w:val="22"/>
        </w:rPr>
        <w:t>ppdrags utförande</w:t>
      </w:r>
      <w:r w:rsidR="59ECC288" w:rsidRPr="6FEE0D48">
        <w:rPr>
          <w:rFonts w:eastAsiaTheme="minorEastAsia"/>
          <w:b/>
          <w:bCs/>
          <w:sz w:val="22"/>
          <w:szCs w:val="22"/>
        </w:rPr>
        <w:t>.</w:t>
      </w:r>
      <w:r w:rsidR="6B5F8A8B" w:rsidRPr="6FEE0D48">
        <w:rPr>
          <w:rFonts w:eastAsiaTheme="minorEastAsia"/>
          <w:sz w:val="22"/>
          <w:szCs w:val="22"/>
        </w:rPr>
        <w:t xml:space="preserve"> </w:t>
      </w:r>
      <w:r w:rsidR="00670D14" w:rsidRPr="6FEE0D48">
        <w:rPr>
          <w:rFonts w:eastAsiaTheme="minorEastAsia"/>
          <w:sz w:val="22"/>
          <w:szCs w:val="22"/>
        </w:rPr>
        <w:t xml:space="preserve">Detta innebär att vi behandlar uppgifterna utifrån kundernas instruktioner </w:t>
      </w:r>
      <w:r w:rsidR="00721059" w:rsidRPr="6FEE0D48">
        <w:rPr>
          <w:sz w:val="22"/>
          <w:szCs w:val="22"/>
        </w:rPr>
        <w:t xml:space="preserve">och uppgifter </w:t>
      </w:r>
      <w:r w:rsidR="00670D14" w:rsidRPr="6FEE0D48">
        <w:rPr>
          <w:sz w:val="22"/>
          <w:szCs w:val="22"/>
        </w:rPr>
        <w:t xml:space="preserve">i enlighet med </w:t>
      </w:r>
      <w:r w:rsidR="00513592" w:rsidRPr="6FEE0D48">
        <w:rPr>
          <w:sz w:val="22"/>
          <w:szCs w:val="22"/>
        </w:rPr>
        <w:t xml:space="preserve">ingånget </w:t>
      </w:r>
      <w:r w:rsidR="007441A2" w:rsidRPr="6FEE0D48">
        <w:rPr>
          <w:sz w:val="22"/>
          <w:szCs w:val="22"/>
        </w:rPr>
        <w:t>p</w:t>
      </w:r>
      <w:r w:rsidR="00513592" w:rsidRPr="6FEE0D48">
        <w:rPr>
          <w:sz w:val="22"/>
          <w:szCs w:val="22"/>
        </w:rPr>
        <w:t xml:space="preserve">ersonuppgiftbiträdesavtal. </w:t>
      </w:r>
    </w:p>
    <w:p w14:paraId="6A99353F" w14:textId="77777777" w:rsidR="008765C2" w:rsidRPr="001B2604" w:rsidRDefault="008765C2" w:rsidP="00670D14">
      <w:pPr>
        <w:rPr>
          <w:sz w:val="22"/>
          <w:szCs w:val="22"/>
        </w:rPr>
      </w:pPr>
    </w:p>
    <w:p w14:paraId="3B1170CB" w14:textId="129FE497" w:rsidR="00513592" w:rsidRPr="008A17AF" w:rsidRDefault="00720C95" w:rsidP="00513592">
      <w:pPr>
        <w:pStyle w:val="Rubrik1"/>
      </w:pPr>
      <w:bookmarkStart w:id="5" w:name="_Toc219783971"/>
      <w:r>
        <w:lastRenderedPageBreak/>
        <w:t>Vilka personuppgifter samlas in</w:t>
      </w:r>
      <w:r w:rsidR="00AF3C6D">
        <w:t xml:space="preserve">, </w:t>
      </w:r>
      <w:r w:rsidR="00B548B3">
        <w:t>för vilket ändamål</w:t>
      </w:r>
      <w:r w:rsidR="00AF3C6D">
        <w:t xml:space="preserve"> och hur länge</w:t>
      </w:r>
      <w:r w:rsidR="0AE397E2">
        <w:t>?</w:t>
      </w:r>
      <w:bookmarkEnd w:id="5"/>
    </w:p>
    <w:p w14:paraId="0E9D85E9" w14:textId="2E21C9DE" w:rsidR="00513592" w:rsidRDefault="00513592" w:rsidP="6FEE0D48">
      <w:pPr>
        <w:rPr>
          <w:sz w:val="22"/>
          <w:szCs w:val="22"/>
        </w:rPr>
      </w:pPr>
      <w:r w:rsidRPr="6FEE0D48">
        <w:rPr>
          <w:sz w:val="22"/>
          <w:szCs w:val="22"/>
        </w:rPr>
        <w:t>Vi samlar in information om dig som du direkt eller indirekt lämnar till oss. Det kan exempelvis vara i samband med en offert, när du ingår ett avtal med oss i samband med att du köper redovisnings</w:t>
      </w:r>
      <w:r w:rsidR="006B613F">
        <w:rPr>
          <w:sz w:val="22"/>
          <w:szCs w:val="22"/>
        </w:rPr>
        <w:t>-/löne</w:t>
      </w:r>
      <w:r w:rsidRPr="6FEE0D48">
        <w:rPr>
          <w:sz w:val="22"/>
          <w:szCs w:val="22"/>
        </w:rPr>
        <w:t xml:space="preserve">tjänster. </w:t>
      </w:r>
      <w:r w:rsidR="156105FE" w:rsidRPr="6FEE0D48">
        <w:rPr>
          <w:sz w:val="22"/>
          <w:szCs w:val="22"/>
        </w:rPr>
        <w:t>VI kan också samla in information från offentliga källor</w:t>
      </w:r>
      <w:r w:rsidR="001E518B">
        <w:rPr>
          <w:sz w:val="22"/>
          <w:szCs w:val="22"/>
        </w:rPr>
        <w:t>.</w:t>
      </w:r>
      <w:r w:rsidR="156105FE" w:rsidRPr="6FEE0D48">
        <w:rPr>
          <w:sz w:val="22"/>
          <w:szCs w:val="22"/>
        </w:rPr>
        <w:t xml:space="preserve"> </w:t>
      </w:r>
    </w:p>
    <w:p w14:paraId="173E84F0" w14:textId="614A1433" w:rsidR="00E158D4" w:rsidRDefault="00513592" w:rsidP="00AF3C6D">
      <w:pPr>
        <w:rPr>
          <w:sz w:val="22"/>
          <w:szCs w:val="22"/>
        </w:rPr>
      </w:pPr>
      <w:r w:rsidRPr="00634845">
        <w:rPr>
          <w:sz w:val="22"/>
          <w:szCs w:val="22"/>
        </w:rPr>
        <w:t>Dessutom kan vi spara information från när du besöker våra webbplatser. Det kan till exempel vara information om vilka sidor du besöker, din geografiska placering och hur länge du stannar på våra webbplatser. För det ändamålet använder vi tredjeparts-cookies. Läs mer om användning av cookies</w:t>
      </w:r>
      <w:r w:rsidR="000A7733" w:rsidRPr="00634845">
        <w:rPr>
          <w:sz w:val="22"/>
          <w:szCs w:val="22"/>
        </w:rPr>
        <w:t xml:space="preserve"> i</w:t>
      </w:r>
      <w:r w:rsidRPr="00634845">
        <w:rPr>
          <w:i/>
          <w:iCs/>
          <w:sz w:val="22"/>
          <w:szCs w:val="22"/>
        </w:rPr>
        <w:t xml:space="preserve"> avsnitt </w:t>
      </w:r>
      <w:r w:rsidR="00B548B3" w:rsidRPr="00634845">
        <w:rPr>
          <w:i/>
          <w:iCs/>
          <w:sz w:val="22"/>
          <w:szCs w:val="22"/>
        </w:rPr>
        <w:t>12</w:t>
      </w:r>
      <w:r w:rsidRPr="00634845">
        <w:rPr>
          <w:sz w:val="22"/>
          <w:szCs w:val="22"/>
        </w:rPr>
        <w:t>.</w:t>
      </w:r>
      <w:r w:rsidRPr="00BD4009">
        <w:rPr>
          <w:sz w:val="22"/>
          <w:szCs w:val="22"/>
        </w:rPr>
        <w:t xml:space="preserve"> </w:t>
      </w:r>
      <w:r w:rsidRPr="00BD4009">
        <w:br/>
      </w:r>
    </w:p>
    <w:p w14:paraId="6B972D12" w14:textId="1A09B75B" w:rsidR="3E87A561" w:rsidRDefault="3E87A561">
      <w:r w:rsidRPr="00634845">
        <w:rPr>
          <w:b/>
          <w:bCs/>
        </w:rPr>
        <w:t>Vi samlar in personuppgifter för följande huvudsakliga ändamål:</w:t>
      </w:r>
      <w:r>
        <w:t xml:space="preserve"> </w:t>
      </w:r>
    </w:p>
    <w:p w14:paraId="3A9E978B" w14:textId="7128824A" w:rsidR="00884424" w:rsidRPr="001B2604" w:rsidRDefault="00884424" w:rsidP="00AF3C6D">
      <w:pPr>
        <w:rPr>
          <w:sz w:val="22"/>
          <w:szCs w:val="22"/>
        </w:rPr>
      </w:pPr>
      <w:r w:rsidRPr="001B2604">
        <w:rPr>
          <w:noProof/>
          <w:lang w:eastAsia="sv-SE"/>
        </w:rPr>
        <mc:AlternateContent>
          <mc:Choice Requires="wps">
            <w:drawing>
              <wp:anchor distT="0" distB="0" distL="114300" distR="114300" simplePos="0" relativeHeight="251664398" behindDoc="0" locked="0" layoutInCell="1" allowOverlap="1" wp14:anchorId="3A1B4612" wp14:editId="435BFDAD">
                <wp:simplePos x="0" y="0"/>
                <wp:positionH relativeFrom="margin">
                  <wp:posOffset>0</wp:posOffset>
                </wp:positionH>
                <wp:positionV relativeFrom="paragraph">
                  <wp:posOffset>-635</wp:posOffset>
                </wp:positionV>
                <wp:extent cx="5943600" cy="19050"/>
                <wp:effectExtent l="0" t="0" r="19050" b="19050"/>
                <wp:wrapNone/>
                <wp:docPr id="2006732991"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1E54D7A">
              <v:line id="Rak koppling 1" style="position:absolute;z-index:251664398;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01E3C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611F54D0" w14:textId="1F338682" w:rsidR="000746BC" w:rsidRPr="000746BC" w:rsidRDefault="00C41874" w:rsidP="00974DAB">
      <w:pPr>
        <w:pStyle w:val="Rubrik2"/>
        <w:ind w:left="1080"/>
      </w:pPr>
      <w:bookmarkStart w:id="6" w:name="_Toc219783972"/>
      <w:r>
        <w:t>Tillhandahållande av tjänsten</w:t>
      </w:r>
      <w:r w:rsidR="350CF36D">
        <w:t xml:space="preserve"> i egenskap av personuppgiftsansvarig</w:t>
      </w:r>
      <w:bookmarkEnd w:id="6"/>
      <w:r>
        <w:t xml:space="preserve"> </w:t>
      </w:r>
    </w:p>
    <w:p w14:paraId="345F467C" w14:textId="5DB29368" w:rsidR="00497C86" w:rsidRPr="005B48DF" w:rsidRDefault="00C60118" w:rsidP="00497C86">
      <w:r w:rsidRPr="001B2604">
        <w:rPr>
          <w:noProof/>
          <w:lang w:eastAsia="sv-SE"/>
        </w:rPr>
        <mc:AlternateContent>
          <mc:Choice Requires="wps">
            <w:drawing>
              <wp:anchor distT="0" distB="0" distL="114300" distR="114300" simplePos="0" relativeHeight="251658242" behindDoc="0" locked="0" layoutInCell="1" allowOverlap="1" wp14:anchorId="58C4B172" wp14:editId="66EADF8B">
                <wp:simplePos x="0" y="0"/>
                <wp:positionH relativeFrom="margin">
                  <wp:posOffset>-9525</wp:posOffset>
                </wp:positionH>
                <wp:positionV relativeFrom="paragraph">
                  <wp:posOffset>17162</wp:posOffset>
                </wp:positionV>
                <wp:extent cx="5943600" cy="19050"/>
                <wp:effectExtent l="0" t="0" r="19050" b="19050"/>
                <wp:wrapNone/>
                <wp:docPr id="108157896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C563B61">
              <v:line id="Rak koppling 1" style="position:absolute;z-index:251658242;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75pt,1.35pt" to="467.25pt,2.85pt" w14:anchorId="230C2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">
                <v:stroke joinstyle="miter"/>
                <w10:wrap anchorx="margin"/>
              </v:line>
            </w:pict>
          </mc:Fallback>
        </mc:AlternateContent>
      </w:r>
    </w:p>
    <w:p w14:paraId="17F24EA8" w14:textId="75EE89FD" w:rsidR="00034856" w:rsidRPr="005B48DF" w:rsidRDefault="00034856" w:rsidP="00034856">
      <w:pPr>
        <w:rPr>
          <w:b/>
          <w:bCs/>
          <w:sz w:val="22"/>
          <w:szCs w:val="22"/>
        </w:rPr>
      </w:pPr>
      <w:r w:rsidRPr="005B48DF">
        <w:rPr>
          <w:b/>
          <w:bCs/>
          <w:i/>
          <w:iCs/>
          <w:sz w:val="22"/>
          <w:szCs w:val="22"/>
        </w:rPr>
        <w:t>Vi behandlar följande kategorier av uppgifter:</w:t>
      </w:r>
    </w:p>
    <w:p w14:paraId="45C038E8" w14:textId="77777777" w:rsidR="00034856" w:rsidRPr="005B48DF" w:rsidRDefault="00034856" w:rsidP="00034856">
      <w:pPr>
        <w:pStyle w:val="Liststycke"/>
        <w:numPr>
          <w:ilvl w:val="0"/>
          <w:numId w:val="6"/>
        </w:numPr>
        <w:rPr>
          <w:i/>
          <w:iCs/>
          <w:sz w:val="22"/>
          <w:szCs w:val="22"/>
        </w:rPr>
      </w:pPr>
      <w:r w:rsidRPr="005B48DF">
        <w:rPr>
          <w:i/>
          <w:iCs/>
          <w:sz w:val="22"/>
          <w:szCs w:val="22"/>
        </w:rPr>
        <w:t>Namnuppgifter (t.ex. förnamn, efternamn)</w:t>
      </w:r>
    </w:p>
    <w:p w14:paraId="7A53E6C2" w14:textId="77777777" w:rsidR="00034856" w:rsidRPr="005B48DF" w:rsidRDefault="00034856" w:rsidP="00034856">
      <w:pPr>
        <w:pStyle w:val="Liststycke"/>
        <w:numPr>
          <w:ilvl w:val="0"/>
          <w:numId w:val="6"/>
        </w:numPr>
        <w:rPr>
          <w:i/>
          <w:iCs/>
          <w:sz w:val="22"/>
          <w:szCs w:val="22"/>
        </w:rPr>
      </w:pPr>
      <w:r w:rsidRPr="005B48DF">
        <w:rPr>
          <w:i/>
          <w:iCs/>
          <w:sz w:val="22"/>
          <w:szCs w:val="22"/>
        </w:rPr>
        <w:t>Kontaktuppgifter (t.ex. adress, e-postadress, telefonnummer)</w:t>
      </w:r>
    </w:p>
    <w:p w14:paraId="266D4EB0" w14:textId="6FAE3C55" w:rsidR="00CF005E" w:rsidRPr="005B48DF" w:rsidRDefault="000D6E70" w:rsidP="00D100F6">
      <w:pPr>
        <w:pStyle w:val="Liststycke"/>
        <w:numPr>
          <w:ilvl w:val="0"/>
          <w:numId w:val="6"/>
        </w:numPr>
        <w:rPr>
          <w:i/>
          <w:iCs/>
          <w:sz w:val="22"/>
          <w:szCs w:val="22"/>
        </w:rPr>
      </w:pPr>
      <w:r w:rsidRPr="005B48DF">
        <w:rPr>
          <w:i/>
          <w:iCs/>
          <w:sz w:val="22"/>
          <w:szCs w:val="22"/>
        </w:rPr>
        <w:t>Uppgifter som rör uppdraget</w:t>
      </w:r>
      <w:r w:rsidR="00CF005E" w:rsidRPr="005B48DF">
        <w:rPr>
          <w:i/>
          <w:iCs/>
          <w:sz w:val="22"/>
          <w:szCs w:val="22"/>
        </w:rPr>
        <w:t>, såsom faktureringsunderlag</w:t>
      </w:r>
      <w:r w:rsidR="00D100F6" w:rsidRPr="005B48DF">
        <w:rPr>
          <w:i/>
          <w:iCs/>
          <w:sz w:val="22"/>
          <w:szCs w:val="22"/>
        </w:rPr>
        <w:t>, titel, uppdragets omfattning</w:t>
      </w:r>
    </w:p>
    <w:p w14:paraId="21C38A20" w14:textId="1500B08F" w:rsidR="00034856" w:rsidRPr="005B48DF" w:rsidRDefault="00090E89" w:rsidP="00034856">
      <w:pPr>
        <w:pStyle w:val="Liststycke"/>
        <w:numPr>
          <w:ilvl w:val="0"/>
          <w:numId w:val="6"/>
        </w:numPr>
        <w:rPr>
          <w:i/>
          <w:iCs/>
          <w:sz w:val="22"/>
          <w:szCs w:val="22"/>
        </w:rPr>
      </w:pPr>
      <w:r w:rsidRPr="005B48DF">
        <w:rPr>
          <w:i/>
          <w:iCs/>
          <w:sz w:val="22"/>
          <w:szCs w:val="22"/>
        </w:rPr>
        <w:t>Övriga uppgifter</w:t>
      </w:r>
    </w:p>
    <w:p w14:paraId="3A94766E" w14:textId="77777777" w:rsidR="00595AF7" w:rsidRPr="005B48DF" w:rsidRDefault="00595AF7" w:rsidP="00595AF7">
      <w:pPr>
        <w:rPr>
          <w:i/>
          <w:iCs/>
          <w:sz w:val="22"/>
          <w:szCs w:val="22"/>
        </w:rPr>
      </w:pPr>
      <w:r w:rsidRPr="005B48DF">
        <w:rPr>
          <w:i/>
          <w:iCs/>
          <w:sz w:val="22"/>
          <w:szCs w:val="22"/>
        </w:rPr>
        <w:t>Vi behandlar personuppgifter för att identifiera dig som kund eller användare av våra digitala verktyg och för att utföra våra tjänster i enlighet med ingått avtal. Vi hanterar också uppgifter för att kunna hantera och administrera fakturering och betalningar för våra uppdrag. Behandlingen är nödvändig för fullgörande av avtal i enlighet med artikel 6.1.b GDPR.</w:t>
      </w:r>
    </w:p>
    <w:p w14:paraId="5B30AD76" w14:textId="77777777" w:rsidR="00595AF7" w:rsidRPr="005B48DF" w:rsidRDefault="00595AF7" w:rsidP="00595AF7">
      <w:pPr>
        <w:rPr>
          <w:b/>
          <w:bCs/>
          <w:sz w:val="22"/>
          <w:szCs w:val="22"/>
        </w:rPr>
      </w:pPr>
      <w:r w:rsidRPr="005B48DF">
        <w:rPr>
          <w:i/>
          <w:iCs/>
          <w:sz w:val="22"/>
          <w:szCs w:val="22"/>
        </w:rPr>
        <w:t>De uppgifter vi behandlar för detta ändamål bevaras så länge uppdragsförhållandet består. (alt. specifik lagringstid)</w:t>
      </w:r>
      <w:r w:rsidRPr="005B48DF">
        <w:rPr>
          <w:b/>
          <w:bCs/>
          <w:sz w:val="22"/>
          <w:szCs w:val="22"/>
        </w:rPr>
        <w:t xml:space="preserve"> </w:t>
      </w:r>
    </w:p>
    <w:p w14:paraId="465980A2" w14:textId="72A89F44" w:rsidR="00884424" w:rsidRPr="005B48DF" w:rsidRDefault="00884424" w:rsidP="00595AF7">
      <w:pPr>
        <w:rPr>
          <w:b/>
          <w:bCs/>
          <w:sz w:val="22"/>
          <w:szCs w:val="22"/>
        </w:rPr>
      </w:pPr>
      <w:r w:rsidRPr="005B48DF">
        <w:rPr>
          <w:noProof/>
          <w:lang w:eastAsia="sv-SE"/>
        </w:rPr>
        <mc:AlternateContent>
          <mc:Choice Requires="wps">
            <w:drawing>
              <wp:anchor distT="0" distB="0" distL="114300" distR="114300" simplePos="0" relativeHeight="251662350" behindDoc="0" locked="0" layoutInCell="1" allowOverlap="1" wp14:anchorId="49F2DA6E" wp14:editId="04B28901">
                <wp:simplePos x="0" y="0"/>
                <wp:positionH relativeFrom="margin">
                  <wp:posOffset>0</wp:posOffset>
                </wp:positionH>
                <wp:positionV relativeFrom="paragraph">
                  <wp:posOffset>-635</wp:posOffset>
                </wp:positionV>
                <wp:extent cx="5943600" cy="19050"/>
                <wp:effectExtent l="0" t="0" r="19050" b="19050"/>
                <wp:wrapNone/>
                <wp:docPr id="138685830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666D84A">
              <v:line id="Rak koppling 1" style="position:absolute;z-index:251662350;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11E77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114F3CB3" w14:textId="067A5EDE" w:rsidR="000746BC" w:rsidRDefault="000746BC" w:rsidP="00974DAB">
      <w:pPr>
        <w:pStyle w:val="Rubrik2"/>
        <w:ind w:left="1080"/>
      </w:pPr>
      <w:bookmarkStart w:id="7" w:name="_Toc219783973"/>
      <w:r w:rsidRPr="00974DAB">
        <w:t>Kundkännedomsuppgifter</w:t>
      </w:r>
      <w:r w:rsidR="00974DAB" w:rsidRPr="00974DAB">
        <w:t xml:space="preserve"> och andra åtgärder mot penningtvätt och terrorismfinansiering</w:t>
      </w:r>
      <w:bookmarkEnd w:id="7"/>
      <w:r w:rsidR="00974DAB" w:rsidRPr="00974DAB">
        <w:t xml:space="preserve">  </w:t>
      </w:r>
    </w:p>
    <w:p w14:paraId="2BC6D113" w14:textId="054F8F09" w:rsidR="00032B75" w:rsidRPr="005B48DF" w:rsidRDefault="00032B75" w:rsidP="00032B75">
      <w:r w:rsidRPr="001B2604">
        <w:rPr>
          <w:noProof/>
          <w:lang w:eastAsia="sv-SE"/>
        </w:rPr>
        <mc:AlternateContent>
          <mc:Choice Requires="wps">
            <w:drawing>
              <wp:anchor distT="0" distB="0" distL="114300" distR="114300" simplePos="0" relativeHeight="251660302" behindDoc="0" locked="0" layoutInCell="1" allowOverlap="1" wp14:anchorId="582F0A89" wp14:editId="1FB40170">
                <wp:simplePos x="0" y="0"/>
                <wp:positionH relativeFrom="margin">
                  <wp:posOffset>0</wp:posOffset>
                </wp:positionH>
                <wp:positionV relativeFrom="paragraph">
                  <wp:posOffset>-635</wp:posOffset>
                </wp:positionV>
                <wp:extent cx="5943600" cy="19050"/>
                <wp:effectExtent l="0" t="0" r="19050" b="19050"/>
                <wp:wrapNone/>
                <wp:docPr id="658444332"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1C41EE9">
              <v:line id="Rak koppling 1" style="position:absolute;z-index:251660302;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127D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33D29385" w14:textId="77777777" w:rsidR="00974DAB" w:rsidRPr="005B48DF" w:rsidRDefault="00974DAB" w:rsidP="00974DAB">
      <w:pPr>
        <w:rPr>
          <w:b/>
          <w:bCs/>
          <w:i/>
          <w:iCs/>
          <w:sz w:val="22"/>
          <w:szCs w:val="22"/>
        </w:rPr>
      </w:pPr>
      <w:r w:rsidRPr="005B48DF">
        <w:rPr>
          <w:b/>
          <w:bCs/>
          <w:i/>
          <w:iCs/>
          <w:sz w:val="22"/>
          <w:szCs w:val="22"/>
        </w:rPr>
        <w:t>Vi behandlar följande kategorier av uppgifter:</w:t>
      </w:r>
    </w:p>
    <w:p w14:paraId="033EE395" w14:textId="7A66EEE8" w:rsidR="00974DAB" w:rsidRPr="005B48DF" w:rsidRDefault="00974DAB" w:rsidP="00833CA6">
      <w:pPr>
        <w:pStyle w:val="Liststycke"/>
        <w:numPr>
          <w:ilvl w:val="0"/>
          <w:numId w:val="6"/>
        </w:numPr>
        <w:rPr>
          <w:i/>
          <w:iCs/>
          <w:sz w:val="22"/>
          <w:szCs w:val="22"/>
        </w:rPr>
      </w:pPr>
      <w:r w:rsidRPr="005B48DF">
        <w:rPr>
          <w:i/>
          <w:iCs/>
          <w:sz w:val="22"/>
          <w:szCs w:val="22"/>
        </w:rPr>
        <w:t>Namnuppgifter (t.ex. förnamn, efternamn)</w:t>
      </w:r>
    </w:p>
    <w:p w14:paraId="677D0B2F" w14:textId="77777777" w:rsidR="00CC5ED1" w:rsidRPr="005B48DF" w:rsidRDefault="00CC5ED1" w:rsidP="00CC5ED1">
      <w:pPr>
        <w:pStyle w:val="Liststycke"/>
        <w:numPr>
          <w:ilvl w:val="0"/>
          <w:numId w:val="6"/>
        </w:numPr>
        <w:rPr>
          <w:i/>
          <w:iCs/>
          <w:sz w:val="22"/>
          <w:szCs w:val="22"/>
        </w:rPr>
      </w:pPr>
      <w:r w:rsidRPr="005B48DF">
        <w:rPr>
          <w:i/>
          <w:iCs/>
          <w:sz w:val="22"/>
          <w:szCs w:val="22"/>
        </w:rPr>
        <w:t>Kundens identitet</w:t>
      </w:r>
    </w:p>
    <w:p w14:paraId="4322F034" w14:textId="77777777" w:rsidR="00CC5ED1" w:rsidRPr="005B48DF" w:rsidRDefault="00CC5ED1" w:rsidP="00CC5ED1">
      <w:pPr>
        <w:pStyle w:val="Liststycke"/>
        <w:numPr>
          <w:ilvl w:val="0"/>
          <w:numId w:val="6"/>
        </w:numPr>
        <w:rPr>
          <w:i/>
          <w:iCs/>
          <w:sz w:val="22"/>
          <w:szCs w:val="22"/>
        </w:rPr>
      </w:pPr>
      <w:r w:rsidRPr="005B48DF">
        <w:rPr>
          <w:i/>
          <w:iCs/>
          <w:sz w:val="22"/>
          <w:szCs w:val="22"/>
        </w:rPr>
        <w:t>Om kunden har en verklig huvudman</w:t>
      </w:r>
    </w:p>
    <w:p w14:paraId="2E65C479" w14:textId="77777777" w:rsidR="00CC5ED1" w:rsidRPr="005B48DF" w:rsidRDefault="00CC5ED1" w:rsidP="00CC5ED1">
      <w:pPr>
        <w:pStyle w:val="Liststycke"/>
        <w:numPr>
          <w:ilvl w:val="0"/>
          <w:numId w:val="6"/>
        </w:numPr>
        <w:rPr>
          <w:i/>
          <w:iCs/>
          <w:sz w:val="22"/>
          <w:szCs w:val="22"/>
        </w:rPr>
      </w:pPr>
      <w:r w:rsidRPr="005B48DF">
        <w:rPr>
          <w:i/>
          <w:iCs/>
          <w:sz w:val="22"/>
          <w:szCs w:val="22"/>
        </w:rPr>
        <w:t>Om kunden är att betrakta som en person i politiskt utsatt ställning (PEP)</w:t>
      </w:r>
    </w:p>
    <w:p w14:paraId="112F17AC" w14:textId="77777777" w:rsidR="00CC5ED1" w:rsidRPr="005B48DF" w:rsidRDefault="00CC5ED1" w:rsidP="00CC5ED1">
      <w:pPr>
        <w:pStyle w:val="Liststycke"/>
        <w:numPr>
          <w:ilvl w:val="0"/>
          <w:numId w:val="6"/>
        </w:numPr>
        <w:rPr>
          <w:i/>
          <w:iCs/>
          <w:sz w:val="22"/>
          <w:szCs w:val="22"/>
        </w:rPr>
      </w:pPr>
      <w:r w:rsidRPr="005B48DF">
        <w:rPr>
          <w:i/>
          <w:iCs/>
          <w:sz w:val="22"/>
          <w:szCs w:val="22"/>
        </w:rPr>
        <w:t>Om kunden är etablerad i ett högrisktredjeland</w:t>
      </w:r>
    </w:p>
    <w:p w14:paraId="4E4DA00B" w14:textId="77777777" w:rsidR="00833CA6" w:rsidRPr="005B48DF" w:rsidRDefault="00CC5ED1" w:rsidP="00833CA6">
      <w:pPr>
        <w:pStyle w:val="Liststycke"/>
        <w:numPr>
          <w:ilvl w:val="0"/>
          <w:numId w:val="6"/>
        </w:numPr>
        <w:rPr>
          <w:i/>
          <w:iCs/>
          <w:sz w:val="22"/>
          <w:szCs w:val="22"/>
        </w:rPr>
      </w:pPr>
      <w:r w:rsidRPr="005B48DF">
        <w:rPr>
          <w:i/>
          <w:iCs/>
          <w:sz w:val="22"/>
          <w:szCs w:val="22"/>
        </w:rPr>
        <w:t>Om kunden finns med på EU:s sanktionslista</w:t>
      </w:r>
    </w:p>
    <w:p w14:paraId="1ACD7F41" w14:textId="23D21A74" w:rsidR="00CC5ED1" w:rsidRPr="005B48DF" w:rsidRDefault="00CC5ED1" w:rsidP="00833CA6">
      <w:pPr>
        <w:pStyle w:val="Liststycke"/>
        <w:numPr>
          <w:ilvl w:val="0"/>
          <w:numId w:val="6"/>
        </w:numPr>
        <w:rPr>
          <w:i/>
          <w:iCs/>
          <w:sz w:val="22"/>
          <w:szCs w:val="22"/>
        </w:rPr>
      </w:pPr>
      <w:r w:rsidRPr="005B48DF">
        <w:rPr>
          <w:i/>
          <w:iCs/>
          <w:sz w:val="22"/>
          <w:szCs w:val="22"/>
        </w:rPr>
        <w:t>Affärsrelationens syfte och art</w:t>
      </w:r>
    </w:p>
    <w:p w14:paraId="2B230E99" w14:textId="77777777" w:rsidR="00D32289" w:rsidRPr="005B48DF" w:rsidRDefault="00CC5ED1" w:rsidP="00974DAB">
      <w:pPr>
        <w:pStyle w:val="Liststycke"/>
        <w:numPr>
          <w:ilvl w:val="0"/>
          <w:numId w:val="6"/>
        </w:numPr>
        <w:rPr>
          <w:i/>
          <w:iCs/>
          <w:sz w:val="22"/>
          <w:szCs w:val="22"/>
        </w:rPr>
      </w:pPr>
      <w:r w:rsidRPr="005B48DF">
        <w:rPr>
          <w:i/>
          <w:iCs/>
          <w:sz w:val="22"/>
          <w:szCs w:val="22"/>
        </w:rPr>
        <w:lastRenderedPageBreak/>
        <w:t>Riskbedömning av kunde</w:t>
      </w:r>
      <w:r w:rsidR="00D32289" w:rsidRPr="005B48DF">
        <w:rPr>
          <w:i/>
          <w:iCs/>
          <w:sz w:val="22"/>
          <w:szCs w:val="22"/>
        </w:rPr>
        <w:t>r</w:t>
      </w:r>
    </w:p>
    <w:p w14:paraId="78B158E8" w14:textId="622FB45A" w:rsidR="00974DAB" w:rsidRPr="005B48DF" w:rsidRDefault="00974DAB" w:rsidP="00D32289">
      <w:pPr>
        <w:rPr>
          <w:i/>
          <w:iCs/>
          <w:sz w:val="22"/>
          <w:szCs w:val="22"/>
        </w:rPr>
      </w:pPr>
      <w:r w:rsidRPr="005B48DF">
        <w:rPr>
          <w:sz w:val="22"/>
          <w:szCs w:val="22"/>
        </w:rPr>
        <w:t>Personuppgifter behandlas också om företrädare inför antagandet av ett uppdrag och löpande under uppdraget för att uppnå och upprätthålla tillräcklig kundkännedom och vidta samt dokumentera åtgärder enligt lag</w:t>
      </w:r>
      <w:r w:rsidR="00314B5B">
        <w:rPr>
          <w:sz w:val="22"/>
          <w:szCs w:val="22"/>
        </w:rPr>
        <w:t xml:space="preserve"> (2017:630)</w:t>
      </w:r>
      <w:r w:rsidRPr="005B48DF">
        <w:rPr>
          <w:sz w:val="22"/>
          <w:szCs w:val="22"/>
        </w:rPr>
        <w:t xml:space="preserve"> om åtgärder mot penningtvätt och finansiering av terrorism ("penningtvättslagen"). Sådan behandling är nödvändig för att fullgöra rättsliga förpliktelser som åvilar oss i enlighet med artikel 6.1.c GDPR.</w:t>
      </w:r>
    </w:p>
    <w:p w14:paraId="46ACBCC8" w14:textId="77777777" w:rsidR="00974DAB" w:rsidRPr="005B48DF" w:rsidRDefault="00974DAB" w:rsidP="00974DAB">
      <w:pPr>
        <w:rPr>
          <w:sz w:val="22"/>
          <w:szCs w:val="22"/>
        </w:rPr>
      </w:pPr>
      <w:r w:rsidRPr="005B48DF">
        <w:rPr>
          <w:sz w:val="22"/>
          <w:szCs w:val="22"/>
        </w:rPr>
        <w:t xml:space="preserve">Personuppgifter som behandlas för penningtvättskontroll kommer att bevaras i fem år efter att avtalsförhållandet upphört, men kan i vissa fall bevaras i upp till tio år. </w:t>
      </w:r>
    </w:p>
    <w:p w14:paraId="7657BF55" w14:textId="77777777" w:rsidR="00D32289" w:rsidRDefault="00D32289" w:rsidP="00D32289">
      <w:pPr>
        <w:rPr>
          <w:b/>
          <w:bCs/>
          <w:sz w:val="22"/>
          <w:szCs w:val="22"/>
        </w:rPr>
      </w:pPr>
      <w:r w:rsidRPr="001B2604">
        <w:rPr>
          <w:noProof/>
          <w:lang w:eastAsia="sv-SE"/>
        </w:rPr>
        <mc:AlternateContent>
          <mc:Choice Requires="wps">
            <w:drawing>
              <wp:anchor distT="0" distB="0" distL="114300" distR="114300" simplePos="0" relativeHeight="251667470" behindDoc="0" locked="0" layoutInCell="1" allowOverlap="1" wp14:anchorId="383061C2" wp14:editId="3323311C">
                <wp:simplePos x="0" y="0"/>
                <wp:positionH relativeFrom="margin">
                  <wp:posOffset>0</wp:posOffset>
                </wp:positionH>
                <wp:positionV relativeFrom="paragraph">
                  <wp:posOffset>-635</wp:posOffset>
                </wp:positionV>
                <wp:extent cx="5943600" cy="19050"/>
                <wp:effectExtent l="0" t="0" r="19050" b="19050"/>
                <wp:wrapNone/>
                <wp:docPr id="229293627"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7BF0262">
              <v:line id="Rak koppling 1" style="position:absolute;z-index:251667470;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192EC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49C00BCF" w14:textId="36E152D1" w:rsidR="002A707B" w:rsidRDefault="002A707B" w:rsidP="00D32289">
      <w:pPr>
        <w:pStyle w:val="Rubrik2"/>
        <w:numPr>
          <w:ilvl w:val="1"/>
          <w:numId w:val="20"/>
        </w:numPr>
      </w:pPr>
      <w:bookmarkStart w:id="8" w:name="_Toc219783974"/>
      <w:r>
        <w:t>Nyhetsbrev/marknadsföringsutskick eller delta på event</w:t>
      </w:r>
      <w:r w:rsidR="00D42914">
        <w:t xml:space="preserve"> till </w:t>
      </w:r>
      <w:r w:rsidR="00D15709">
        <w:t>representant hos potentiell kund</w:t>
      </w:r>
      <w:bookmarkEnd w:id="8"/>
    </w:p>
    <w:p w14:paraId="77C769BD" w14:textId="5AD7C84C" w:rsidR="00D32289" w:rsidRPr="005B48DF" w:rsidRDefault="00D32289" w:rsidP="00D32289">
      <w:r w:rsidRPr="001B2604">
        <w:rPr>
          <w:noProof/>
          <w:lang w:eastAsia="sv-SE"/>
        </w:rPr>
        <mc:AlternateContent>
          <mc:Choice Requires="wps">
            <w:drawing>
              <wp:anchor distT="0" distB="0" distL="114300" distR="114300" simplePos="0" relativeHeight="251666446" behindDoc="0" locked="0" layoutInCell="1" allowOverlap="1" wp14:anchorId="681FCCA5" wp14:editId="26FACF1A">
                <wp:simplePos x="0" y="0"/>
                <wp:positionH relativeFrom="margin">
                  <wp:posOffset>0</wp:posOffset>
                </wp:positionH>
                <wp:positionV relativeFrom="paragraph">
                  <wp:posOffset>-635</wp:posOffset>
                </wp:positionV>
                <wp:extent cx="5943600" cy="19050"/>
                <wp:effectExtent l="0" t="0" r="19050" b="19050"/>
                <wp:wrapNone/>
                <wp:docPr id="2022023270"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0A89221">
              <v:line id="Rak koppling 1" style="position:absolute;z-index:251666446;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272C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19043A13" w14:textId="77777777" w:rsidR="00D42914" w:rsidRPr="005B48DF" w:rsidRDefault="00D42914" w:rsidP="00D42914">
      <w:pPr>
        <w:rPr>
          <w:b/>
          <w:bCs/>
          <w:i/>
          <w:iCs/>
          <w:sz w:val="22"/>
          <w:szCs w:val="22"/>
        </w:rPr>
      </w:pPr>
      <w:r w:rsidRPr="005B48DF">
        <w:rPr>
          <w:b/>
          <w:bCs/>
          <w:i/>
          <w:iCs/>
          <w:sz w:val="22"/>
          <w:szCs w:val="22"/>
        </w:rPr>
        <w:t>Vi behandlar följande kategorier av uppgifter:</w:t>
      </w:r>
    </w:p>
    <w:p w14:paraId="0E25273C"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namn, </w:t>
      </w:r>
    </w:p>
    <w:p w14:paraId="4A804EC2"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e-postadress, </w:t>
      </w:r>
    </w:p>
    <w:p w14:paraId="1E809A26"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adress, </w:t>
      </w:r>
    </w:p>
    <w:p w14:paraId="4E80747C" w14:textId="77777777" w:rsidR="00D42914" w:rsidRPr="005B48DF" w:rsidRDefault="00D42914" w:rsidP="00D42914">
      <w:pPr>
        <w:pStyle w:val="Liststycke"/>
        <w:numPr>
          <w:ilvl w:val="0"/>
          <w:numId w:val="6"/>
        </w:numPr>
        <w:rPr>
          <w:i/>
          <w:iCs/>
          <w:sz w:val="22"/>
          <w:szCs w:val="22"/>
        </w:rPr>
      </w:pPr>
      <w:r w:rsidRPr="005B48DF">
        <w:rPr>
          <w:i/>
          <w:iCs/>
          <w:sz w:val="22"/>
          <w:szCs w:val="22"/>
        </w:rPr>
        <w:t xml:space="preserve">telefonnummer (arbete) </w:t>
      </w:r>
    </w:p>
    <w:p w14:paraId="6B285069" w14:textId="4CBECB0C" w:rsidR="00974DAB" w:rsidRPr="005B48DF" w:rsidRDefault="00D42914" w:rsidP="00D42914">
      <w:pPr>
        <w:pStyle w:val="Liststycke"/>
        <w:numPr>
          <w:ilvl w:val="0"/>
          <w:numId w:val="6"/>
        </w:numPr>
        <w:rPr>
          <w:i/>
          <w:iCs/>
          <w:sz w:val="22"/>
          <w:szCs w:val="22"/>
        </w:rPr>
      </w:pPr>
      <w:r w:rsidRPr="005B48DF">
        <w:rPr>
          <w:i/>
          <w:iCs/>
          <w:sz w:val="22"/>
          <w:szCs w:val="22"/>
        </w:rPr>
        <w:t>uppgifter om avdelningstillhörighet och befattning</w:t>
      </w:r>
    </w:p>
    <w:p w14:paraId="38BEB2B4" w14:textId="6B9799CB" w:rsidR="00D15709" w:rsidRPr="005B48DF" w:rsidRDefault="00D42914" w:rsidP="00D15709">
      <w:pPr>
        <w:rPr>
          <w:rFonts w:ascii="Madera-Regular" w:hAnsi="Madera-Regular"/>
        </w:rPr>
      </w:pPr>
      <w:r w:rsidRPr="005B48DF">
        <w:rPr>
          <w:sz w:val="22"/>
          <w:szCs w:val="22"/>
        </w:rPr>
        <w:t>För att vi ska kunna marknadsföra våra tjänster, identifiera nya kunder och skapa offerter i vår säljprocess, behandlar vi dina personuppgifter som företrädare för en potentiell kund. Vi använder t.ex. sammanställningar av publika källor och databaser samt sociala medier för att identifiera företrädare för potentiella kunder.</w:t>
      </w:r>
      <w:r w:rsidR="00B4296C" w:rsidRPr="005B48DF">
        <w:rPr>
          <w:sz w:val="22"/>
          <w:szCs w:val="22"/>
        </w:rPr>
        <w:t xml:space="preserve"> </w:t>
      </w:r>
    </w:p>
    <w:p w14:paraId="567E9CE4" w14:textId="00645154" w:rsidR="00944A94" w:rsidRPr="005B48DF" w:rsidRDefault="00D15709" w:rsidP="00AF3C6D">
      <w:pPr>
        <w:rPr>
          <w:sz w:val="22"/>
          <w:szCs w:val="22"/>
        </w:rPr>
      </w:pPr>
      <w:r w:rsidRPr="005B48DF">
        <w:rPr>
          <w:sz w:val="22"/>
          <w:szCs w:val="22"/>
        </w:rPr>
        <w:t>Vi baserar denna behandling, efter en intresseavvägning</w:t>
      </w:r>
      <w:r w:rsidR="002E5CF1">
        <w:rPr>
          <w:sz w:val="22"/>
          <w:szCs w:val="22"/>
        </w:rPr>
        <w:t xml:space="preserve"> (</w:t>
      </w:r>
      <w:r w:rsidR="00EC74D6">
        <w:rPr>
          <w:sz w:val="22"/>
          <w:szCs w:val="22"/>
        </w:rPr>
        <w:t>dokumenterat balanstest)</w:t>
      </w:r>
      <w:r w:rsidRPr="005B48DF">
        <w:rPr>
          <w:sz w:val="22"/>
          <w:szCs w:val="22"/>
        </w:rPr>
        <w:t>, på vårt berättigade intresse</w:t>
      </w:r>
      <w:r w:rsidR="00354EF6" w:rsidRPr="005B48DF">
        <w:rPr>
          <w:sz w:val="22"/>
          <w:szCs w:val="22"/>
        </w:rPr>
        <w:t>,</w:t>
      </w:r>
      <w:r w:rsidRPr="005B48DF">
        <w:rPr>
          <w:sz w:val="22"/>
          <w:szCs w:val="22"/>
        </w:rPr>
        <w:t xml:space="preserve"> </w:t>
      </w:r>
      <w:r w:rsidR="001E18A3" w:rsidRPr="005B48DF">
        <w:rPr>
          <w:sz w:val="22"/>
          <w:szCs w:val="22"/>
        </w:rPr>
        <w:t>i enlighet med artikel 6.1</w:t>
      </w:r>
      <w:r w:rsidR="001E518B">
        <w:rPr>
          <w:sz w:val="22"/>
          <w:szCs w:val="22"/>
        </w:rPr>
        <w:t>.</w:t>
      </w:r>
      <w:r w:rsidR="001E18A3" w:rsidRPr="005B48DF">
        <w:rPr>
          <w:sz w:val="22"/>
          <w:szCs w:val="22"/>
        </w:rPr>
        <w:t>f GDPR</w:t>
      </w:r>
      <w:r w:rsidR="00354EF6" w:rsidRPr="005B48DF">
        <w:rPr>
          <w:sz w:val="22"/>
          <w:szCs w:val="22"/>
        </w:rPr>
        <w:t xml:space="preserve">, </w:t>
      </w:r>
      <w:r w:rsidRPr="005B48DF">
        <w:rPr>
          <w:sz w:val="22"/>
          <w:szCs w:val="22"/>
        </w:rPr>
        <w:t>att identifiera nya kunder för att kunna marknadsföra vårt tjänsteutbud till dessa.</w:t>
      </w:r>
      <w:r w:rsidR="005D04D2">
        <w:rPr>
          <w:sz w:val="22"/>
          <w:szCs w:val="22"/>
        </w:rPr>
        <w:t xml:space="preserve"> </w:t>
      </w:r>
      <w:r w:rsidR="0074348E" w:rsidRPr="005B48DF">
        <w:rPr>
          <w:sz w:val="22"/>
          <w:szCs w:val="22"/>
        </w:rPr>
        <w:t xml:space="preserve">Personuppgifterna sparas i våra CRM- och </w:t>
      </w:r>
      <w:proofErr w:type="spellStart"/>
      <w:r w:rsidR="0074348E" w:rsidRPr="005B48DF">
        <w:rPr>
          <w:sz w:val="22"/>
          <w:szCs w:val="22"/>
        </w:rPr>
        <w:t>offertsyste</w:t>
      </w:r>
      <w:r w:rsidR="00887981" w:rsidRPr="005B48DF">
        <w:rPr>
          <w:sz w:val="22"/>
          <w:szCs w:val="22"/>
        </w:rPr>
        <w:t>m</w:t>
      </w:r>
      <w:proofErr w:type="spellEnd"/>
      <w:r w:rsidR="00887981" w:rsidRPr="005B48DF">
        <w:rPr>
          <w:sz w:val="22"/>
          <w:szCs w:val="22"/>
        </w:rPr>
        <w:t xml:space="preserve"> så länge det är nödvändigt för att vi ska kunna genomföra </w:t>
      </w:r>
      <w:r w:rsidR="00F2063D" w:rsidRPr="005B48DF">
        <w:rPr>
          <w:sz w:val="22"/>
          <w:szCs w:val="22"/>
        </w:rPr>
        <w:t>nyhetsbrevs</w:t>
      </w:r>
      <w:r w:rsidR="00314B5B">
        <w:rPr>
          <w:sz w:val="22"/>
          <w:szCs w:val="22"/>
        </w:rPr>
        <w:t>-</w:t>
      </w:r>
      <w:r w:rsidR="00F2063D" w:rsidRPr="005B48DF">
        <w:rPr>
          <w:sz w:val="22"/>
          <w:szCs w:val="22"/>
        </w:rPr>
        <w:t xml:space="preserve"> och marknadsföringsutskick eller genomföra event</w:t>
      </w:r>
      <w:r w:rsidR="0074348E" w:rsidRPr="005B48DF">
        <w:rPr>
          <w:sz w:val="22"/>
          <w:szCs w:val="22"/>
        </w:rPr>
        <w:t xml:space="preserve">. </w:t>
      </w:r>
    </w:p>
    <w:p w14:paraId="74F4B7CF" w14:textId="6B3C766F" w:rsidR="0043011E" w:rsidRDefault="0043011E" w:rsidP="00AF3C6D">
      <w:pPr>
        <w:rPr>
          <w:color w:val="156082" w:themeColor="accent1"/>
          <w:sz w:val="22"/>
          <w:szCs w:val="22"/>
        </w:rPr>
      </w:pPr>
      <w:r w:rsidRPr="001B2604">
        <w:rPr>
          <w:noProof/>
          <w:lang w:eastAsia="sv-SE"/>
        </w:rPr>
        <mc:AlternateContent>
          <mc:Choice Requires="wps">
            <w:drawing>
              <wp:anchor distT="0" distB="0" distL="114300" distR="114300" simplePos="0" relativeHeight="251669518" behindDoc="0" locked="0" layoutInCell="1" allowOverlap="1" wp14:anchorId="09987272" wp14:editId="386B251B">
                <wp:simplePos x="0" y="0"/>
                <wp:positionH relativeFrom="margin">
                  <wp:posOffset>0</wp:posOffset>
                </wp:positionH>
                <wp:positionV relativeFrom="paragraph">
                  <wp:posOffset>-635</wp:posOffset>
                </wp:positionV>
                <wp:extent cx="5943600" cy="19050"/>
                <wp:effectExtent l="0" t="0" r="19050" b="19050"/>
                <wp:wrapNone/>
                <wp:docPr id="1539830425"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654C41D">
              <v:line id="Rak koppling 1" style="position:absolute;z-index:251669518;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5pt" to="468pt,1.45pt" w14:anchorId="2E188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">
                <v:stroke joinstyle="miter"/>
                <w10:wrap anchorx="margin"/>
              </v:line>
            </w:pict>
          </mc:Fallback>
        </mc:AlternateContent>
      </w:r>
    </w:p>
    <w:p w14:paraId="48F71490" w14:textId="5D138B74" w:rsidR="00616E2C" w:rsidRPr="0043011E" w:rsidRDefault="00583848" w:rsidP="0043011E">
      <w:pPr>
        <w:pStyle w:val="Liststycke"/>
        <w:numPr>
          <w:ilvl w:val="1"/>
          <w:numId w:val="20"/>
        </w:numPr>
        <w:rPr>
          <w:i/>
          <w:iCs/>
        </w:rPr>
      </w:pPr>
      <w:r w:rsidRPr="0043011E">
        <w:rPr>
          <w:i/>
          <w:iCs/>
        </w:rPr>
        <w:t>Srf</w:t>
      </w:r>
      <w:r w:rsidR="00314B5B">
        <w:rPr>
          <w:i/>
          <w:iCs/>
        </w:rPr>
        <w:t xml:space="preserve"> konsulternas</w:t>
      </w:r>
      <w:r w:rsidRPr="0043011E">
        <w:rPr>
          <w:i/>
          <w:iCs/>
        </w:rPr>
        <w:t xml:space="preserve"> regelverk samt kvalitets</w:t>
      </w:r>
      <w:r w:rsidR="00314B5B">
        <w:rPr>
          <w:i/>
          <w:iCs/>
        </w:rPr>
        <w:t>uppföljningar</w:t>
      </w:r>
      <w:r w:rsidRPr="0043011E">
        <w:rPr>
          <w:i/>
          <w:iCs/>
        </w:rPr>
        <w:t> </w:t>
      </w:r>
    </w:p>
    <w:p w14:paraId="08B416DB" w14:textId="477D3706" w:rsidR="0043011E" w:rsidRPr="0043011E" w:rsidRDefault="0043011E" w:rsidP="0043011E">
      <w:pPr>
        <w:rPr>
          <w:i/>
          <w:iCs/>
        </w:rPr>
      </w:pPr>
      <w:r w:rsidRPr="001B2604">
        <w:rPr>
          <w:noProof/>
          <w:lang w:eastAsia="sv-SE"/>
        </w:rPr>
        <mc:AlternateContent>
          <mc:Choice Requires="wps">
            <w:drawing>
              <wp:anchor distT="0" distB="0" distL="114300" distR="114300" simplePos="0" relativeHeight="251671566" behindDoc="0" locked="0" layoutInCell="1" allowOverlap="1" wp14:anchorId="29B4CD3A" wp14:editId="18320111">
                <wp:simplePos x="0" y="0"/>
                <wp:positionH relativeFrom="margin">
                  <wp:posOffset>0</wp:posOffset>
                </wp:positionH>
                <wp:positionV relativeFrom="paragraph">
                  <wp:posOffset>0</wp:posOffset>
                </wp:positionV>
                <wp:extent cx="5943600" cy="19050"/>
                <wp:effectExtent l="0" t="0" r="19050" b="19050"/>
                <wp:wrapNone/>
                <wp:docPr id="1836843259" name="Rak koppling 1"/>
                <wp:cNvGraphicFramePr/>
                <a:graphic xmlns:a="http://schemas.openxmlformats.org/drawingml/2006/main">
                  <a:graphicData uri="http://schemas.microsoft.com/office/word/2010/wordprocessingShape">
                    <wps:wsp>
                      <wps:cNvCnPr/>
                      <wps:spPr>
                        <a:xfrm>
                          <a:off x="0" y="0"/>
                          <a:ext cx="5943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283E909">
              <v:line id="Rak koppling 1" style="position:absolute;z-index:251671566;visibility:visible;mso-wrap-style:square;mso-wrap-distance-left:9pt;mso-wrap-distance-top:0;mso-wrap-distance-right:9pt;mso-wrap-distance-bottom:0;mso-position-horizontal:absolute;mso-position-horizontal-relative:margin;mso-position-vertical:absolute;mso-position-vertical-relative:text" o:spid="_x0000_s1026" strokecolor="#156082 [3204]" strokeweight=".5pt" from="0,0" to="468pt,1.5pt" w14:anchorId="320B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">
                <v:stroke joinstyle="miter"/>
                <w10:wrap anchorx="margin"/>
              </v:line>
            </w:pict>
          </mc:Fallback>
        </mc:AlternateContent>
      </w:r>
    </w:p>
    <w:p w14:paraId="1C171C8C" w14:textId="4220A994" w:rsidR="008332C0" w:rsidRPr="005B48DF" w:rsidRDefault="008332C0" w:rsidP="008332C0">
      <w:pPr>
        <w:rPr>
          <w:sz w:val="22"/>
          <w:szCs w:val="22"/>
        </w:rPr>
      </w:pPr>
      <w:r w:rsidRPr="00634845">
        <w:rPr>
          <w:sz w:val="22"/>
          <w:szCs w:val="22"/>
        </w:rPr>
        <w:t>Byrån är medlem i branschorganisationen Srf</w:t>
      </w:r>
      <w:r w:rsidR="00314B5B" w:rsidRPr="00634845">
        <w:rPr>
          <w:sz w:val="22"/>
          <w:szCs w:val="22"/>
        </w:rPr>
        <w:t xml:space="preserve"> konsulterna</w:t>
      </w:r>
      <w:r w:rsidRPr="00634845">
        <w:rPr>
          <w:sz w:val="22"/>
          <w:szCs w:val="22"/>
        </w:rPr>
        <w:t xml:space="preserve"> och arbetar i enlighet med Rex</w:t>
      </w:r>
      <w:r w:rsidR="00314B5B" w:rsidRPr="00634845">
        <w:rPr>
          <w:sz w:val="22"/>
          <w:szCs w:val="22"/>
        </w:rPr>
        <w:t xml:space="preserve"> -</w:t>
      </w:r>
      <w:r w:rsidRPr="00634845">
        <w:rPr>
          <w:sz w:val="22"/>
          <w:szCs w:val="22"/>
        </w:rPr>
        <w:t xml:space="preserve"> Svensk standard för redovisnings</w:t>
      </w:r>
      <w:r w:rsidR="00757CBE" w:rsidRPr="00634845">
        <w:rPr>
          <w:sz w:val="22"/>
          <w:szCs w:val="22"/>
        </w:rPr>
        <w:t>uppdrag</w:t>
      </w:r>
      <w:r w:rsidR="00634845" w:rsidRPr="00634845">
        <w:rPr>
          <w:sz w:val="22"/>
          <w:szCs w:val="22"/>
        </w:rPr>
        <w:t xml:space="preserve"> </w:t>
      </w:r>
      <w:r w:rsidRPr="00634845">
        <w:rPr>
          <w:sz w:val="22"/>
          <w:szCs w:val="22"/>
        </w:rPr>
        <w:t xml:space="preserve">som är obligatoriska ramverk för </w:t>
      </w:r>
      <w:proofErr w:type="spellStart"/>
      <w:r w:rsidRPr="00634845">
        <w:rPr>
          <w:sz w:val="22"/>
          <w:szCs w:val="22"/>
        </w:rPr>
        <w:t>Srf</w:t>
      </w:r>
      <w:proofErr w:type="spellEnd"/>
      <w:r w:rsidRPr="00634845">
        <w:rPr>
          <w:sz w:val="22"/>
          <w:szCs w:val="22"/>
        </w:rPr>
        <w:t xml:space="preserve"> Auktoriserade Redovisningskonsulter och deras medarbetare.</w:t>
      </w:r>
      <w:r w:rsidRPr="6FEE0D48">
        <w:rPr>
          <w:sz w:val="22"/>
          <w:szCs w:val="22"/>
        </w:rPr>
        <w:t xml:space="preserve">  </w:t>
      </w:r>
    </w:p>
    <w:p w14:paraId="765453F3" w14:textId="77777777" w:rsidR="003C4A79" w:rsidRPr="005B48DF" w:rsidRDefault="003C4A79" w:rsidP="003C4A79">
      <w:pPr>
        <w:rPr>
          <w:b/>
          <w:bCs/>
          <w:i/>
          <w:iCs/>
          <w:sz w:val="22"/>
          <w:szCs w:val="22"/>
        </w:rPr>
      </w:pPr>
      <w:r w:rsidRPr="005B48DF">
        <w:rPr>
          <w:b/>
          <w:bCs/>
          <w:i/>
          <w:iCs/>
          <w:sz w:val="22"/>
          <w:szCs w:val="22"/>
        </w:rPr>
        <w:t>Vi behandlar följande kategorier av uppgifter:</w:t>
      </w:r>
    </w:p>
    <w:p w14:paraId="76EB59DB" w14:textId="23D51114" w:rsidR="003C4A79" w:rsidRPr="005B48DF" w:rsidRDefault="003C4A79" w:rsidP="003C4A79">
      <w:pPr>
        <w:rPr>
          <w:b/>
          <w:bCs/>
          <w:i/>
          <w:iCs/>
          <w:sz w:val="22"/>
          <w:szCs w:val="22"/>
        </w:rPr>
      </w:pPr>
      <w:r w:rsidRPr="00583848">
        <w:rPr>
          <w:sz w:val="22"/>
          <w:szCs w:val="22"/>
        </w:rPr>
        <w:t>Personuppgifter som vi behandlar för detta syfte är sådana personuppgifter som ingår i vår uppdragsdokumentation</w:t>
      </w:r>
      <w:r w:rsidRPr="005B48DF">
        <w:rPr>
          <w:sz w:val="22"/>
          <w:szCs w:val="22"/>
        </w:rPr>
        <w:t>:</w:t>
      </w:r>
    </w:p>
    <w:p w14:paraId="4C90C622" w14:textId="1562F730" w:rsidR="003C4A79" w:rsidRPr="005B48DF" w:rsidRDefault="003C4A79" w:rsidP="003C4A79">
      <w:pPr>
        <w:pStyle w:val="Liststycke"/>
        <w:numPr>
          <w:ilvl w:val="0"/>
          <w:numId w:val="6"/>
        </w:numPr>
        <w:rPr>
          <w:i/>
          <w:iCs/>
          <w:sz w:val="22"/>
          <w:szCs w:val="22"/>
        </w:rPr>
      </w:pPr>
      <w:r w:rsidRPr="00583848">
        <w:rPr>
          <w:sz w:val="22"/>
          <w:szCs w:val="22"/>
        </w:rPr>
        <w:lastRenderedPageBreak/>
        <w:t>kontaktuppgifter</w:t>
      </w:r>
    </w:p>
    <w:p w14:paraId="4E92426E" w14:textId="77777777" w:rsidR="003C4A79" w:rsidRPr="005B48DF" w:rsidRDefault="003C4A79" w:rsidP="003C4A79">
      <w:pPr>
        <w:pStyle w:val="Liststycke"/>
        <w:numPr>
          <w:ilvl w:val="0"/>
          <w:numId w:val="6"/>
        </w:numPr>
        <w:rPr>
          <w:i/>
          <w:iCs/>
          <w:sz w:val="22"/>
          <w:szCs w:val="22"/>
        </w:rPr>
      </w:pPr>
      <w:r w:rsidRPr="00583848">
        <w:rPr>
          <w:sz w:val="22"/>
          <w:szCs w:val="22"/>
        </w:rPr>
        <w:t>underlag för antagande/omprövning av uppdraget</w:t>
      </w:r>
    </w:p>
    <w:p w14:paraId="740DE13B" w14:textId="3DEDBA6D" w:rsidR="003C4A79" w:rsidRPr="005B48DF" w:rsidRDefault="003C4A79" w:rsidP="003C4A79">
      <w:pPr>
        <w:pStyle w:val="Liststycke"/>
        <w:numPr>
          <w:ilvl w:val="0"/>
          <w:numId w:val="6"/>
        </w:numPr>
        <w:rPr>
          <w:i/>
          <w:iCs/>
          <w:sz w:val="22"/>
          <w:szCs w:val="22"/>
        </w:rPr>
      </w:pPr>
      <w:r w:rsidRPr="00583848">
        <w:rPr>
          <w:sz w:val="22"/>
          <w:szCs w:val="22"/>
        </w:rPr>
        <w:t>uppdragsavtal</w:t>
      </w:r>
      <w:r w:rsidRPr="005B48DF">
        <w:rPr>
          <w:sz w:val="22"/>
          <w:szCs w:val="22"/>
        </w:rPr>
        <w:t xml:space="preserve"> och </w:t>
      </w:r>
      <w:r w:rsidRPr="00583848">
        <w:rPr>
          <w:sz w:val="22"/>
          <w:szCs w:val="22"/>
        </w:rPr>
        <w:t>uppdragsplanering,</w:t>
      </w:r>
    </w:p>
    <w:p w14:paraId="55ABFA78" w14:textId="0AFCA622" w:rsidR="003C4A79" w:rsidRPr="005B48DF" w:rsidRDefault="003C4A79" w:rsidP="003C4A79">
      <w:pPr>
        <w:pStyle w:val="Liststycke"/>
        <w:numPr>
          <w:ilvl w:val="0"/>
          <w:numId w:val="6"/>
        </w:numPr>
        <w:rPr>
          <w:i/>
          <w:iCs/>
          <w:sz w:val="22"/>
          <w:szCs w:val="22"/>
        </w:rPr>
      </w:pPr>
      <w:r w:rsidRPr="00583848">
        <w:rPr>
          <w:sz w:val="22"/>
          <w:szCs w:val="22"/>
        </w:rPr>
        <w:t>dokumentation som visar utfört arbete</w:t>
      </w:r>
    </w:p>
    <w:p w14:paraId="3DE7CD74" w14:textId="6F1AC235" w:rsidR="003C4A79" w:rsidRPr="005B48DF" w:rsidRDefault="0019672C" w:rsidP="00583848">
      <w:pPr>
        <w:pStyle w:val="Liststycke"/>
        <w:numPr>
          <w:ilvl w:val="0"/>
          <w:numId w:val="6"/>
        </w:numPr>
        <w:rPr>
          <w:i/>
          <w:iCs/>
          <w:sz w:val="22"/>
          <w:szCs w:val="22"/>
        </w:rPr>
      </w:pPr>
      <w:r>
        <w:rPr>
          <w:sz w:val="22"/>
          <w:szCs w:val="22"/>
        </w:rPr>
        <w:t>t</w:t>
      </w:r>
      <w:r w:rsidR="003C4A79" w:rsidRPr="00583848">
        <w:rPr>
          <w:sz w:val="22"/>
          <w:szCs w:val="22"/>
        </w:rPr>
        <w:t>jänstenoteringar</w:t>
      </w:r>
    </w:p>
    <w:p w14:paraId="154078A2" w14:textId="3AC92C2D" w:rsidR="0043011E" w:rsidRPr="005B48DF" w:rsidRDefault="0019672C" w:rsidP="00583848">
      <w:pPr>
        <w:pStyle w:val="Liststycke"/>
        <w:numPr>
          <w:ilvl w:val="0"/>
          <w:numId w:val="6"/>
        </w:numPr>
        <w:rPr>
          <w:i/>
          <w:iCs/>
          <w:sz w:val="22"/>
          <w:szCs w:val="22"/>
        </w:rPr>
      </w:pPr>
      <w:r>
        <w:rPr>
          <w:sz w:val="22"/>
          <w:szCs w:val="22"/>
        </w:rPr>
        <w:t>ö</w:t>
      </w:r>
      <w:r w:rsidR="0043011E" w:rsidRPr="005B48DF">
        <w:rPr>
          <w:sz w:val="22"/>
          <w:szCs w:val="22"/>
        </w:rPr>
        <w:t>vrig information nödvändig för ändamålet</w:t>
      </w:r>
    </w:p>
    <w:p w14:paraId="0C5F9CB0" w14:textId="258769B8" w:rsidR="00367EE3" w:rsidRPr="005B48DF" w:rsidRDefault="00583848" w:rsidP="00AF3C6D">
      <w:pPr>
        <w:rPr>
          <w:sz w:val="22"/>
          <w:szCs w:val="22"/>
        </w:rPr>
      </w:pPr>
      <w:r w:rsidRPr="00583848">
        <w:rPr>
          <w:sz w:val="22"/>
          <w:szCs w:val="22"/>
        </w:rPr>
        <w:t xml:space="preserve">Med medlemskapet i </w:t>
      </w:r>
      <w:r w:rsidR="00907B8C" w:rsidRPr="005B48DF">
        <w:rPr>
          <w:sz w:val="22"/>
          <w:szCs w:val="22"/>
        </w:rPr>
        <w:t>Srf</w:t>
      </w:r>
      <w:r w:rsidR="00314B5B">
        <w:rPr>
          <w:sz w:val="22"/>
          <w:szCs w:val="22"/>
        </w:rPr>
        <w:t xml:space="preserve"> konsulterna</w:t>
      </w:r>
      <w:r w:rsidRPr="00583848">
        <w:rPr>
          <w:sz w:val="22"/>
          <w:szCs w:val="22"/>
        </w:rPr>
        <w:t xml:space="preserve"> följer att </w:t>
      </w:r>
      <w:r w:rsidR="00907B8C" w:rsidRPr="005B48DF">
        <w:rPr>
          <w:sz w:val="22"/>
          <w:szCs w:val="22"/>
        </w:rPr>
        <w:t xml:space="preserve">Byrån </w:t>
      </w:r>
      <w:r w:rsidRPr="00583848">
        <w:rPr>
          <w:sz w:val="22"/>
          <w:szCs w:val="22"/>
        </w:rPr>
        <w:t>är föremål för regelbundna kvalitets</w:t>
      </w:r>
      <w:r w:rsidR="00314B5B">
        <w:rPr>
          <w:sz w:val="22"/>
          <w:szCs w:val="22"/>
        </w:rPr>
        <w:t>uppföljningar</w:t>
      </w:r>
      <w:r w:rsidRPr="00583848">
        <w:rPr>
          <w:sz w:val="22"/>
          <w:szCs w:val="22"/>
        </w:rPr>
        <w:t xml:space="preserve">. Inom ramen för sådan kontroll, kan personuppgifter som </w:t>
      </w:r>
      <w:r w:rsidR="00907B8C" w:rsidRPr="005B48DF">
        <w:rPr>
          <w:sz w:val="22"/>
          <w:szCs w:val="22"/>
        </w:rPr>
        <w:t xml:space="preserve">Byrån </w:t>
      </w:r>
      <w:r w:rsidRPr="00583848">
        <w:rPr>
          <w:sz w:val="22"/>
          <w:szCs w:val="22"/>
        </w:rPr>
        <w:t xml:space="preserve">erhållit och behandlat inom ramen för ett utfört uppdrag, komma att behandlas på nytt, i syfte att kontrollera kvalitén av utfört arbete i enlighet med </w:t>
      </w:r>
      <w:r w:rsidR="00367EE3" w:rsidRPr="005B48DF">
        <w:rPr>
          <w:sz w:val="22"/>
          <w:szCs w:val="22"/>
        </w:rPr>
        <w:t xml:space="preserve">Byråns </w:t>
      </w:r>
      <w:r w:rsidRPr="00583848">
        <w:rPr>
          <w:sz w:val="22"/>
          <w:szCs w:val="22"/>
        </w:rPr>
        <w:t xml:space="preserve">berättigade intresse att efterleva </w:t>
      </w:r>
      <w:r w:rsidR="00367EE3" w:rsidRPr="005B48DF">
        <w:rPr>
          <w:sz w:val="22"/>
          <w:szCs w:val="22"/>
        </w:rPr>
        <w:t>Srf</w:t>
      </w:r>
      <w:r w:rsidR="00314B5B">
        <w:rPr>
          <w:sz w:val="22"/>
          <w:szCs w:val="22"/>
        </w:rPr>
        <w:t xml:space="preserve"> konsulternas</w:t>
      </w:r>
      <w:r w:rsidRPr="00583848">
        <w:rPr>
          <w:sz w:val="22"/>
          <w:szCs w:val="22"/>
        </w:rPr>
        <w:t xml:space="preserve"> regelverk som laglig grund. </w:t>
      </w:r>
    </w:p>
    <w:p w14:paraId="4DBED3DF" w14:textId="009B4CEE" w:rsidR="00944A94" w:rsidRPr="008C0F5F" w:rsidRDefault="00720C95" w:rsidP="009D0B89">
      <w:pPr>
        <w:pStyle w:val="Rubrik1"/>
      </w:pPr>
      <w:bookmarkStart w:id="9" w:name="_Toc219783975"/>
      <w:r w:rsidRPr="001B2604">
        <w:t>Från vilka källor hämtar vi dina personuppgifter?</w:t>
      </w:r>
      <w:bookmarkEnd w:id="9"/>
    </w:p>
    <w:p w14:paraId="4AFD5FAB" w14:textId="7857EFB0" w:rsidR="009D0B89" w:rsidRPr="005B48DF" w:rsidRDefault="009D0B89" w:rsidP="009D0B89">
      <w:pPr>
        <w:rPr>
          <w:i/>
          <w:iCs/>
          <w:sz w:val="22"/>
          <w:szCs w:val="22"/>
        </w:rPr>
      </w:pPr>
      <w:r w:rsidRPr="005B48DF">
        <w:rPr>
          <w:i/>
          <w:iCs/>
          <w:sz w:val="22"/>
          <w:szCs w:val="22"/>
        </w:rPr>
        <w:t xml:space="preserve">Utöver de uppgifter du själv lämnar till oss, eller som vi samlar in från dig utifrån dina köp och hur du använder våra tjänster, kan vi också komma att samla in personuppgifter från någon annan, så kallad tredje part. De uppgifter vi samlar in från tredje part är följande: </w:t>
      </w:r>
    </w:p>
    <w:p w14:paraId="7EFC2D85" w14:textId="53D935C5" w:rsidR="009D0B89" w:rsidRPr="005B48DF" w:rsidRDefault="009D0B89" w:rsidP="009D0B89">
      <w:pPr>
        <w:pStyle w:val="Liststycke"/>
        <w:numPr>
          <w:ilvl w:val="0"/>
          <w:numId w:val="9"/>
        </w:numPr>
        <w:rPr>
          <w:i/>
          <w:iCs/>
          <w:sz w:val="22"/>
          <w:szCs w:val="22"/>
        </w:rPr>
      </w:pPr>
      <w:r w:rsidRPr="005B48DF">
        <w:rPr>
          <w:i/>
          <w:iCs/>
          <w:sz w:val="22"/>
          <w:szCs w:val="22"/>
        </w:rPr>
        <w:t>Adressuppgifter från offentliga register för att vara säkra på att vi har rätt adressuppgifter till dig.</w:t>
      </w:r>
      <w:r w:rsidRPr="005B48DF">
        <w:rPr>
          <w:i/>
          <w:iCs/>
          <w:sz w:val="22"/>
          <w:szCs w:val="22"/>
        </w:rPr>
        <w:br/>
      </w:r>
    </w:p>
    <w:p w14:paraId="503006AD" w14:textId="7E9E080D" w:rsidR="00944A94" w:rsidRPr="005B48DF" w:rsidRDefault="009D0B89" w:rsidP="00A31BE2">
      <w:pPr>
        <w:pStyle w:val="Liststycke"/>
        <w:numPr>
          <w:ilvl w:val="0"/>
          <w:numId w:val="9"/>
        </w:numPr>
        <w:rPr>
          <w:i/>
          <w:iCs/>
          <w:sz w:val="22"/>
          <w:szCs w:val="22"/>
        </w:rPr>
      </w:pPr>
      <w:r w:rsidRPr="005B48DF">
        <w:rPr>
          <w:i/>
          <w:iCs/>
          <w:sz w:val="22"/>
          <w:szCs w:val="22"/>
        </w:rPr>
        <w:t>Uppgifter om kreditvärdighet från kreditvärderingsinstitut, banker eller upplysningsföretag.</w:t>
      </w:r>
    </w:p>
    <w:p w14:paraId="4BA0ED70" w14:textId="0428E0B4" w:rsidR="00720C95" w:rsidRPr="001B2604" w:rsidRDefault="00720C95" w:rsidP="00720C95">
      <w:pPr>
        <w:pStyle w:val="Rubrik1"/>
      </w:pPr>
      <w:bookmarkStart w:id="10" w:name="_Toc219783976"/>
      <w:r w:rsidRPr="001B2604">
        <w:t>Vilka kan vi komma att dela dina personuppgifter med?</w:t>
      </w:r>
      <w:bookmarkEnd w:id="10"/>
    </w:p>
    <w:p w14:paraId="7A697BE4" w14:textId="4C537949" w:rsidR="00CE15F0" w:rsidRPr="00634845" w:rsidRDefault="00CE15F0" w:rsidP="00CE15F0">
      <w:pPr>
        <w:pStyle w:val="Rubrik2"/>
      </w:pPr>
      <w:bookmarkStart w:id="11" w:name="_Toc219783977"/>
      <w:r w:rsidRPr="00634845">
        <w:t>Personuppgiftsbiträden</w:t>
      </w:r>
      <w:r w:rsidR="00260683" w:rsidRPr="00634845">
        <w:t xml:space="preserve"> /Underbiträden</w:t>
      </w:r>
      <w:bookmarkEnd w:id="11"/>
    </w:p>
    <w:p w14:paraId="70D4135C" w14:textId="30EA2677" w:rsidR="009D0B89" w:rsidRPr="001B2604" w:rsidRDefault="003E79AA" w:rsidP="009D0B89">
      <w:pPr>
        <w:rPr>
          <w:sz w:val="22"/>
          <w:szCs w:val="22"/>
        </w:rPr>
      </w:pPr>
      <w:r w:rsidRPr="6FEE0D48">
        <w:rPr>
          <w:sz w:val="22"/>
          <w:szCs w:val="22"/>
        </w:rPr>
        <w:t xml:space="preserve">Om </w:t>
      </w:r>
      <w:r w:rsidR="009D0B89" w:rsidRPr="6FEE0D48">
        <w:rPr>
          <w:sz w:val="22"/>
          <w:szCs w:val="22"/>
        </w:rPr>
        <w:t xml:space="preserve">det är nödvändigt för </w:t>
      </w:r>
      <w:r w:rsidR="00C11C8D" w:rsidRPr="6FEE0D48">
        <w:rPr>
          <w:sz w:val="22"/>
          <w:szCs w:val="22"/>
        </w:rPr>
        <w:t xml:space="preserve">oss </w:t>
      </w:r>
      <w:r w:rsidR="00B67EBD" w:rsidRPr="6FEE0D48">
        <w:rPr>
          <w:sz w:val="22"/>
          <w:szCs w:val="22"/>
        </w:rPr>
        <w:t>att lägga ut delar av vårt arbete på en</w:t>
      </w:r>
      <w:r w:rsidR="00C11C8D" w:rsidRPr="6FEE0D48">
        <w:rPr>
          <w:sz w:val="22"/>
          <w:szCs w:val="22"/>
        </w:rPr>
        <w:t xml:space="preserve"> eller flera andra </w:t>
      </w:r>
      <w:r w:rsidR="00B67EBD" w:rsidRPr="6FEE0D48">
        <w:rPr>
          <w:sz w:val="22"/>
          <w:szCs w:val="22"/>
        </w:rPr>
        <w:t>organisation</w:t>
      </w:r>
      <w:r w:rsidR="00C11C8D" w:rsidRPr="6FEE0D48">
        <w:rPr>
          <w:sz w:val="22"/>
          <w:szCs w:val="22"/>
        </w:rPr>
        <w:t>er</w:t>
      </w:r>
      <w:r w:rsidR="00B67EBD" w:rsidRPr="6FEE0D48">
        <w:rPr>
          <w:sz w:val="22"/>
          <w:szCs w:val="22"/>
        </w:rPr>
        <w:t xml:space="preserve"> för </w:t>
      </w:r>
      <w:r w:rsidR="009D0B89" w:rsidRPr="6FEE0D48">
        <w:rPr>
          <w:sz w:val="22"/>
          <w:szCs w:val="22"/>
        </w:rPr>
        <w:t xml:space="preserve">att vi ska kunna erbjuda våra tjänster </w:t>
      </w:r>
      <w:r w:rsidR="005B5BE5" w:rsidRPr="6FEE0D48">
        <w:rPr>
          <w:sz w:val="22"/>
          <w:szCs w:val="22"/>
        </w:rPr>
        <w:t xml:space="preserve">så </w:t>
      </w:r>
      <w:r w:rsidR="009D0B89" w:rsidRPr="6FEE0D48">
        <w:rPr>
          <w:sz w:val="22"/>
          <w:szCs w:val="22"/>
        </w:rPr>
        <w:t xml:space="preserve">delar vi dina personuppgifter med </w:t>
      </w:r>
      <w:r w:rsidR="00B67EBD" w:rsidRPr="6FEE0D48">
        <w:rPr>
          <w:sz w:val="22"/>
          <w:szCs w:val="22"/>
        </w:rPr>
        <w:t xml:space="preserve">dessa </w:t>
      </w:r>
      <w:r w:rsidR="009D0B89" w:rsidRPr="6FEE0D48">
        <w:rPr>
          <w:sz w:val="22"/>
          <w:szCs w:val="22"/>
        </w:rPr>
        <w:t>företag</w:t>
      </w:r>
      <w:r w:rsidR="0082712C" w:rsidRPr="6FEE0D48">
        <w:rPr>
          <w:sz w:val="22"/>
          <w:szCs w:val="22"/>
        </w:rPr>
        <w:t xml:space="preserve">, som på vårt uppdrag utför sitt arbete. Dessa företag blir </w:t>
      </w:r>
      <w:r w:rsidR="73B81D47" w:rsidRPr="6FEE0D48">
        <w:rPr>
          <w:sz w:val="22"/>
          <w:szCs w:val="22"/>
        </w:rPr>
        <w:t>då personuppgiftsbiträden</w:t>
      </w:r>
      <w:r w:rsidR="005B5BE5" w:rsidRPr="6FEE0D48">
        <w:rPr>
          <w:sz w:val="22"/>
          <w:szCs w:val="22"/>
        </w:rPr>
        <w:t xml:space="preserve"> eller </w:t>
      </w:r>
      <w:r w:rsidR="00D365A0" w:rsidRPr="6FEE0D48">
        <w:rPr>
          <w:sz w:val="22"/>
          <w:szCs w:val="22"/>
        </w:rPr>
        <w:t>underbiträden</w:t>
      </w:r>
      <w:r w:rsidR="009D0B89" w:rsidRPr="6FEE0D48">
        <w:rPr>
          <w:sz w:val="22"/>
          <w:szCs w:val="22"/>
        </w:rPr>
        <w:t xml:space="preserve"> </w:t>
      </w:r>
      <w:r w:rsidR="005B5BE5" w:rsidRPr="6FEE0D48">
        <w:rPr>
          <w:sz w:val="22"/>
          <w:szCs w:val="22"/>
        </w:rPr>
        <w:t>till</w:t>
      </w:r>
      <w:r w:rsidR="009D0B89" w:rsidRPr="6FEE0D48">
        <w:rPr>
          <w:sz w:val="22"/>
          <w:szCs w:val="22"/>
        </w:rPr>
        <w:t xml:space="preserve"> oss</w:t>
      </w:r>
      <w:r w:rsidR="0082712C" w:rsidRPr="6FEE0D48">
        <w:rPr>
          <w:sz w:val="22"/>
          <w:szCs w:val="22"/>
        </w:rPr>
        <w:t xml:space="preserve"> och behandlar </w:t>
      </w:r>
      <w:r w:rsidR="008627C6" w:rsidRPr="6FEE0D48">
        <w:rPr>
          <w:sz w:val="22"/>
          <w:szCs w:val="22"/>
        </w:rPr>
        <w:t>dina</w:t>
      </w:r>
      <w:r w:rsidR="00063F21" w:rsidRPr="6FEE0D48">
        <w:rPr>
          <w:sz w:val="22"/>
          <w:szCs w:val="22"/>
        </w:rPr>
        <w:t xml:space="preserve"> personuppgifter </w:t>
      </w:r>
      <w:r w:rsidR="009D0B89" w:rsidRPr="6FEE0D48">
        <w:rPr>
          <w:sz w:val="22"/>
          <w:szCs w:val="22"/>
        </w:rPr>
        <w:t>enligt våra instruktioner</w:t>
      </w:r>
      <w:r w:rsidR="00063F21" w:rsidRPr="6FEE0D48">
        <w:rPr>
          <w:sz w:val="22"/>
          <w:szCs w:val="22"/>
        </w:rPr>
        <w:t xml:space="preserve"> och avtal</w:t>
      </w:r>
      <w:r w:rsidR="009D0B89" w:rsidRPr="6FEE0D48">
        <w:rPr>
          <w:sz w:val="22"/>
          <w:szCs w:val="22"/>
        </w:rPr>
        <w:t xml:space="preserve">. </w:t>
      </w:r>
    </w:p>
    <w:p w14:paraId="22884FE1" w14:textId="0AC19662" w:rsidR="009D0B89" w:rsidRPr="00AB3C18" w:rsidRDefault="009D0B89" w:rsidP="009D0B89">
      <w:pPr>
        <w:rPr>
          <w:sz w:val="22"/>
          <w:szCs w:val="22"/>
        </w:rPr>
      </w:pPr>
      <w:r w:rsidRPr="00AB3C18">
        <w:rPr>
          <w:i/>
          <w:iCs/>
          <w:sz w:val="22"/>
          <w:szCs w:val="22"/>
        </w:rPr>
        <w:t>Vi har personuppgiftsbiträden som hjälper oss med:</w:t>
      </w:r>
    </w:p>
    <w:p w14:paraId="1060F2E0" w14:textId="77777777" w:rsidR="009D0B89" w:rsidRPr="00AB3C18" w:rsidRDefault="009D0B89" w:rsidP="009D0B89">
      <w:pPr>
        <w:pStyle w:val="Liststycke"/>
        <w:numPr>
          <w:ilvl w:val="0"/>
          <w:numId w:val="6"/>
        </w:numPr>
        <w:rPr>
          <w:i/>
          <w:iCs/>
          <w:sz w:val="22"/>
          <w:szCs w:val="22"/>
        </w:rPr>
      </w:pPr>
      <w:r w:rsidRPr="00AB3C18">
        <w:rPr>
          <w:i/>
          <w:iCs/>
          <w:sz w:val="22"/>
          <w:szCs w:val="22"/>
        </w:rPr>
        <w:t xml:space="preserve">IT-tjänster - företag som hanterar nödvändig drift, teknisk support och underhåll av våra IT-lösningar. </w:t>
      </w:r>
    </w:p>
    <w:p w14:paraId="639BB911" w14:textId="77777777" w:rsidR="009D0B89" w:rsidRPr="00AB3C18" w:rsidRDefault="009D0B89" w:rsidP="009D0B89">
      <w:pPr>
        <w:pStyle w:val="Liststycke"/>
        <w:numPr>
          <w:ilvl w:val="0"/>
          <w:numId w:val="6"/>
        </w:numPr>
        <w:rPr>
          <w:i/>
          <w:iCs/>
          <w:sz w:val="22"/>
          <w:szCs w:val="22"/>
        </w:rPr>
      </w:pPr>
      <w:r w:rsidRPr="00AB3C18">
        <w:rPr>
          <w:i/>
          <w:iCs/>
          <w:sz w:val="22"/>
          <w:szCs w:val="22"/>
        </w:rPr>
        <w:t>Marknadsföring - print och distribution, mediebyråer eller reklambyråer.</w:t>
      </w:r>
    </w:p>
    <w:p w14:paraId="4EFD864F" w14:textId="798C4381" w:rsidR="009D0B89" w:rsidRPr="00AB3C18" w:rsidRDefault="009D0B89" w:rsidP="009D0B89">
      <w:pPr>
        <w:pStyle w:val="Liststycke"/>
        <w:numPr>
          <w:ilvl w:val="0"/>
          <w:numId w:val="6"/>
        </w:numPr>
        <w:rPr>
          <w:i/>
          <w:iCs/>
          <w:sz w:val="22"/>
          <w:szCs w:val="22"/>
        </w:rPr>
      </w:pPr>
      <w:r w:rsidRPr="00AB3C18">
        <w:rPr>
          <w:i/>
          <w:iCs/>
          <w:sz w:val="22"/>
          <w:szCs w:val="22"/>
        </w:rPr>
        <w:t>Betallösningar - kortinlösande företag, banker och andra betaltjänstleverantörer</w:t>
      </w:r>
    </w:p>
    <w:p w14:paraId="18680F02" w14:textId="35A004A9" w:rsidR="00944A94" w:rsidRPr="00AB3C18" w:rsidRDefault="007B4848" w:rsidP="008C0F5F">
      <w:pPr>
        <w:pStyle w:val="Liststycke"/>
        <w:numPr>
          <w:ilvl w:val="0"/>
          <w:numId w:val="6"/>
        </w:numPr>
        <w:rPr>
          <w:i/>
          <w:iCs/>
          <w:color w:val="156082" w:themeColor="accent1"/>
          <w:sz w:val="22"/>
          <w:szCs w:val="22"/>
        </w:rPr>
      </w:pPr>
      <w:r w:rsidRPr="00AB3C18">
        <w:rPr>
          <w:i/>
          <w:iCs/>
          <w:sz w:val="22"/>
          <w:szCs w:val="22"/>
        </w:rPr>
        <w:t xml:space="preserve">Löneadministration </w:t>
      </w:r>
    </w:p>
    <w:p w14:paraId="618EA30C" w14:textId="0760F920" w:rsidR="00F71B0A" w:rsidRPr="001B2604" w:rsidRDefault="009D0B89" w:rsidP="00F71B0A">
      <w:pPr>
        <w:rPr>
          <w:sz w:val="22"/>
          <w:szCs w:val="22"/>
        </w:rPr>
      </w:pPr>
      <w:r w:rsidRPr="001B2604">
        <w:rPr>
          <w:sz w:val="22"/>
          <w:szCs w:val="22"/>
        </w:rPr>
        <w:t xml:space="preserve">När dina personuppgifter delas </w:t>
      </w:r>
      <w:r w:rsidRPr="00244651">
        <w:rPr>
          <w:sz w:val="22"/>
          <w:szCs w:val="22"/>
        </w:rPr>
        <w:t>med personuppgiftsbiträden</w:t>
      </w:r>
      <w:r w:rsidR="00D365A0" w:rsidRPr="00244651">
        <w:rPr>
          <w:sz w:val="22"/>
          <w:szCs w:val="22"/>
        </w:rPr>
        <w:t>/underbiträden</w:t>
      </w:r>
      <w:r w:rsidRPr="00244651">
        <w:rPr>
          <w:sz w:val="22"/>
          <w:szCs w:val="22"/>
        </w:rPr>
        <w:t xml:space="preserve"> </w:t>
      </w:r>
      <w:r w:rsidRPr="001B2604">
        <w:rPr>
          <w:sz w:val="22"/>
          <w:szCs w:val="22"/>
        </w:rPr>
        <w:t>sker det endast för ändamål som är förenliga med de ändamål för vilka vi har samlat in informationen (t ex för att kunna uppfylla våra åtaganden</w:t>
      </w:r>
      <w:r w:rsidR="005B48DF">
        <w:rPr>
          <w:sz w:val="22"/>
          <w:szCs w:val="22"/>
        </w:rPr>
        <w:t xml:space="preserve"> mot dig)</w:t>
      </w:r>
      <w:r w:rsidRPr="001B2604">
        <w:rPr>
          <w:sz w:val="22"/>
          <w:szCs w:val="22"/>
        </w:rPr>
        <w:t xml:space="preserve">. Vi kontrollerar alla </w:t>
      </w:r>
      <w:r w:rsidRPr="00244651">
        <w:rPr>
          <w:sz w:val="22"/>
          <w:szCs w:val="22"/>
        </w:rPr>
        <w:t>personuppgiftsbiträden</w:t>
      </w:r>
      <w:r w:rsidR="00D365A0" w:rsidRPr="00244651">
        <w:rPr>
          <w:sz w:val="22"/>
          <w:szCs w:val="22"/>
        </w:rPr>
        <w:t>/underbiträden</w:t>
      </w:r>
      <w:r w:rsidRPr="00244651">
        <w:rPr>
          <w:sz w:val="22"/>
          <w:szCs w:val="22"/>
        </w:rPr>
        <w:t xml:space="preserve"> </w:t>
      </w:r>
      <w:r w:rsidRPr="001B2604">
        <w:rPr>
          <w:sz w:val="22"/>
          <w:szCs w:val="22"/>
        </w:rPr>
        <w:t xml:space="preserve">för att säkerställa att de kan lämna tillräckliga garantier avseende säkerheten och sekretessen för personuppgifterna. Vi har skriftliga avtal med alla </w:t>
      </w:r>
      <w:r w:rsidRPr="00244651">
        <w:rPr>
          <w:sz w:val="22"/>
          <w:szCs w:val="22"/>
        </w:rPr>
        <w:lastRenderedPageBreak/>
        <w:t>personuppgiftsbiträden</w:t>
      </w:r>
      <w:r w:rsidR="00D365A0" w:rsidRPr="00244651">
        <w:rPr>
          <w:sz w:val="22"/>
          <w:szCs w:val="22"/>
        </w:rPr>
        <w:t>/</w:t>
      </w:r>
      <w:r w:rsidR="008A0AEB" w:rsidRPr="00244651">
        <w:rPr>
          <w:sz w:val="22"/>
          <w:szCs w:val="22"/>
        </w:rPr>
        <w:t xml:space="preserve">underbiträden </w:t>
      </w:r>
      <w:r w:rsidRPr="001B2604">
        <w:rPr>
          <w:sz w:val="22"/>
          <w:szCs w:val="22"/>
        </w:rPr>
        <w:t>genom vilka de garanterar säkerheten för de personuppgifter som behandlas och åtar sig att följa våra säkerhetskrav samt begränsningar och krav avseende internationell överföring av personuppgifter.</w:t>
      </w:r>
    </w:p>
    <w:p w14:paraId="67B78B2D" w14:textId="0019318D" w:rsidR="009D0B89" w:rsidRPr="001B2604" w:rsidRDefault="009D0B89" w:rsidP="00F71B0A">
      <w:pPr>
        <w:pStyle w:val="Rubrik2"/>
        <w:rPr>
          <w:sz w:val="22"/>
          <w:szCs w:val="22"/>
        </w:rPr>
      </w:pPr>
      <w:bookmarkStart w:id="12" w:name="_Toc219783978"/>
      <w:r w:rsidRPr="001B2604">
        <w:t>Företag som är självständigt personuppgiftsansvariga</w:t>
      </w:r>
      <w:bookmarkEnd w:id="12"/>
    </w:p>
    <w:p w14:paraId="55865EBC" w14:textId="191E5BBB" w:rsidR="009D0B89" w:rsidRPr="001B2604" w:rsidRDefault="009D0B89" w:rsidP="009D0B89">
      <w:pPr>
        <w:pStyle w:val="Ingetavstnd"/>
        <w:rPr>
          <w:i/>
          <w:iCs/>
          <w:color w:val="156082" w:themeColor="accent1"/>
        </w:rPr>
      </w:pPr>
      <w:r w:rsidRPr="001B2604">
        <w:t xml:space="preserve">Vi kan även komma att dela dina personuppgifter med vissa företag som är självständigt personuppgiftsansvariga. Att företaget är självständigt personuppgiftsansvarig innebär att det inte är vi som styr hur informationen som lämnas till företaget ska behandlas. </w:t>
      </w:r>
      <w:r w:rsidRPr="001B2604">
        <w:br/>
      </w:r>
    </w:p>
    <w:p w14:paraId="0E3B6FF0" w14:textId="4108B148" w:rsidR="009D0B89" w:rsidRPr="00244651" w:rsidRDefault="009D0B89" w:rsidP="009D0B89">
      <w:pPr>
        <w:pStyle w:val="Ingetavstnd"/>
        <w:rPr>
          <w:i/>
          <w:iCs/>
        </w:rPr>
      </w:pPr>
      <w:r w:rsidRPr="00244651">
        <w:rPr>
          <w:i/>
          <w:iCs/>
        </w:rPr>
        <w:t xml:space="preserve">Självständiga personuppgiftsansvariga som vi delar dina personuppgifter med är: </w:t>
      </w:r>
    </w:p>
    <w:p w14:paraId="15B85CE5" w14:textId="77777777" w:rsidR="009D0B89" w:rsidRPr="00244651" w:rsidRDefault="009D0B89" w:rsidP="009D0B89">
      <w:pPr>
        <w:pStyle w:val="Ingetavstnd"/>
        <w:rPr>
          <w:i/>
          <w:iCs/>
        </w:rPr>
      </w:pPr>
    </w:p>
    <w:p w14:paraId="5047ACED" w14:textId="6707712C" w:rsidR="009D0B89" w:rsidRPr="00244651" w:rsidRDefault="009D0B89" w:rsidP="009D0B89">
      <w:pPr>
        <w:pStyle w:val="Ingetavstnd"/>
        <w:numPr>
          <w:ilvl w:val="0"/>
          <w:numId w:val="8"/>
        </w:numPr>
        <w:rPr>
          <w:i/>
          <w:iCs/>
        </w:rPr>
      </w:pPr>
      <w:r w:rsidRPr="00244651">
        <w:rPr>
          <w:i/>
          <w:iCs/>
        </w:rPr>
        <w:t xml:space="preserve">Statliga myndigheter såsom polisen, Skatteverket eller andra myndigheter, i de fall vi är skyldiga att dela personuppgifter enligt lag eller vid misstanke om brott. </w:t>
      </w:r>
      <w:r w:rsidRPr="00244651">
        <w:rPr>
          <w:i/>
          <w:iCs/>
        </w:rPr>
        <w:br/>
      </w:r>
    </w:p>
    <w:p w14:paraId="68C1EB51" w14:textId="10B0BB20" w:rsidR="009D0B89" w:rsidRPr="00244651" w:rsidRDefault="009D0B89" w:rsidP="009D0B89">
      <w:pPr>
        <w:pStyle w:val="Ingetavstnd"/>
        <w:numPr>
          <w:ilvl w:val="0"/>
          <w:numId w:val="8"/>
        </w:numPr>
        <w:rPr>
          <w:i/>
          <w:iCs/>
        </w:rPr>
      </w:pPr>
      <w:r w:rsidRPr="00244651">
        <w:rPr>
          <w:i/>
          <w:iCs/>
        </w:rPr>
        <w:t xml:space="preserve">Företag som erbjuder betallösningar som kortinlösande företag, banker och andra betaltjänstleverantörer. </w:t>
      </w:r>
    </w:p>
    <w:p w14:paraId="3232AC68" w14:textId="77777777" w:rsidR="009D0B89" w:rsidRPr="00244651" w:rsidRDefault="009D0B89" w:rsidP="009D0B89">
      <w:pPr>
        <w:pStyle w:val="Ingetavstnd"/>
        <w:rPr>
          <w:i/>
          <w:iCs/>
        </w:rPr>
      </w:pPr>
    </w:p>
    <w:p w14:paraId="6D014739" w14:textId="77777777" w:rsidR="00944A94" w:rsidRPr="00244651" w:rsidRDefault="009D0B89" w:rsidP="009D0B89">
      <w:pPr>
        <w:pStyle w:val="Ingetavstnd"/>
        <w:rPr>
          <w:i/>
          <w:iCs/>
        </w:rPr>
      </w:pPr>
      <w:r w:rsidRPr="00244651">
        <w:rPr>
          <w:i/>
          <w:iCs/>
        </w:rPr>
        <w:t>När dina personuppgifter delas med ett företag som är självständigt personuppgiftsansvarig gäller det företagets integritetspolicy och personuppgiftshantering.</w:t>
      </w:r>
    </w:p>
    <w:p w14:paraId="38F99EAF" w14:textId="3A712BB4" w:rsidR="00721059" w:rsidRPr="00244651" w:rsidRDefault="00721059" w:rsidP="00944A94">
      <w:pPr>
        <w:pStyle w:val="Ingetavstnd"/>
      </w:pPr>
      <w:r w:rsidRPr="00244651">
        <w:t xml:space="preserve"> </w:t>
      </w:r>
    </w:p>
    <w:p w14:paraId="28E34751" w14:textId="305119AF" w:rsidR="00720C95" w:rsidRPr="00244651" w:rsidRDefault="00720C95" w:rsidP="00720C95">
      <w:pPr>
        <w:pStyle w:val="Rubrik1"/>
      </w:pPr>
      <w:bookmarkStart w:id="13" w:name="_Toc219783979"/>
      <w:r w:rsidRPr="00244651">
        <w:t>Var behandlar vi dina personuppgifter?</w:t>
      </w:r>
      <w:bookmarkEnd w:id="13"/>
    </w:p>
    <w:p w14:paraId="70E708AC" w14:textId="77777777" w:rsidR="00A23E75" w:rsidRDefault="00944A94" w:rsidP="00944A94">
      <w:pPr>
        <w:rPr>
          <w:sz w:val="22"/>
          <w:szCs w:val="22"/>
        </w:rPr>
      </w:pPr>
      <w:r w:rsidRPr="00634845">
        <w:rPr>
          <w:sz w:val="22"/>
          <w:szCs w:val="22"/>
        </w:rPr>
        <w:t>Vi strävar alltid efter att dina personuppgifter ska behandlas inom EU/EES och alla våra egna IT-system finns inom EU/EES. Vid systemmässig support och underhåll kan vi dock vara</w:t>
      </w:r>
      <w:r w:rsidRPr="001B2604">
        <w:rPr>
          <w:sz w:val="22"/>
          <w:szCs w:val="22"/>
        </w:rPr>
        <w:t xml:space="preserve"> tvungna att överföra informationen till ett land utanför EU/EES, till exempel om vi delar dina personuppgifter med ett personuppgiftsbiträde som, antingen själv eller genom en underleverantör, är etablerad eller lagrar information i ett land utanför EU/EES. Biträdet får i dessa fall endast ta del av den information som är relevant för ändamålet som exempelvis loggfiler. </w:t>
      </w:r>
    </w:p>
    <w:p w14:paraId="27496C8B" w14:textId="77777777" w:rsidR="00336C6C" w:rsidRDefault="00944A94" w:rsidP="00336C6C">
      <w:pPr>
        <w:rPr>
          <w:sz w:val="22"/>
          <w:szCs w:val="22"/>
        </w:rPr>
      </w:pPr>
      <w:r w:rsidRPr="001B2604">
        <w:rPr>
          <w:sz w:val="22"/>
          <w:szCs w:val="22"/>
        </w:rPr>
        <w:t>Oavsett i vilket land dina personuppgifter behandlas vidtar vi alla rimliga legala, tekniska och organisatoriska åtgärder för att säkerställa att skyddsnivån är densamma som inom EU/EES. I de fall personuppgifter behandlas utanför EU/EES garanteras skyddsnivån antingen genom ett beslut från EU-kommissionen om att landet i fråga säkerställer en adekvat skyddsnivå eller genom användandet av så kallade lämpliga skyddsåtgärder</w:t>
      </w:r>
      <w:r w:rsidR="00A23E75">
        <w:rPr>
          <w:sz w:val="22"/>
          <w:szCs w:val="22"/>
        </w:rPr>
        <w:t xml:space="preserve">, såsom </w:t>
      </w:r>
      <w:r w:rsidRPr="001B2604">
        <w:rPr>
          <w:sz w:val="22"/>
          <w:szCs w:val="22"/>
        </w:rPr>
        <w:t xml:space="preserve">standardavtalsklausuler, bindande företagsinterna regler eller, om överföring sker till USA, Data </w:t>
      </w:r>
      <w:proofErr w:type="spellStart"/>
      <w:r w:rsidRPr="001B2604">
        <w:rPr>
          <w:sz w:val="22"/>
          <w:szCs w:val="22"/>
        </w:rPr>
        <w:t>Privacy</w:t>
      </w:r>
      <w:proofErr w:type="spellEnd"/>
      <w:r w:rsidRPr="001B2604">
        <w:rPr>
          <w:sz w:val="22"/>
          <w:szCs w:val="22"/>
        </w:rPr>
        <w:t xml:space="preserve"> </w:t>
      </w:r>
      <w:proofErr w:type="spellStart"/>
      <w:r w:rsidRPr="001B2604">
        <w:rPr>
          <w:sz w:val="22"/>
          <w:szCs w:val="22"/>
        </w:rPr>
        <w:t>Framework</w:t>
      </w:r>
      <w:proofErr w:type="spellEnd"/>
      <w:r w:rsidRPr="001B2604">
        <w:rPr>
          <w:sz w:val="22"/>
          <w:szCs w:val="22"/>
        </w:rPr>
        <w:t xml:space="preserve"> (DPF). </w:t>
      </w:r>
    </w:p>
    <w:p w14:paraId="3ACF415A" w14:textId="5694D8AE" w:rsidR="00720C95" w:rsidRPr="001B2604" w:rsidRDefault="00F5314C" w:rsidP="00336C6C">
      <w:pPr>
        <w:pStyle w:val="Rubrik1"/>
        <w:ind w:left="720"/>
      </w:pPr>
      <w:bookmarkStart w:id="14" w:name="_Toc219783980"/>
      <w:r w:rsidRPr="001B2604">
        <w:t>Registrerades rättigheter</w:t>
      </w:r>
      <w:bookmarkEnd w:id="14"/>
    </w:p>
    <w:p w14:paraId="530C7D22" w14:textId="59230208" w:rsidR="00F5314C" w:rsidRPr="001B2604" w:rsidRDefault="00F42F91" w:rsidP="00F5314C">
      <w:pPr>
        <w:rPr>
          <w:b/>
          <w:bCs/>
          <w:i/>
          <w:iCs/>
          <w:sz w:val="22"/>
          <w:szCs w:val="22"/>
        </w:rPr>
      </w:pPr>
      <w:r w:rsidRPr="001B2604">
        <w:rPr>
          <w:b/>
          <w:bCs/>
          <w:i/>
          <w:iCs/>
          <w:sz w:val="22"/>
          <w:szCs w:val="22"/>
        </w:rPr>
        <w:br/>
      </w:r>
      <w:r w:rsidR="00F5314C" w:rsidRPr="001B2604">
        <w:rPr>
          <w:b/>
          <w:bCs/>
          <w:i/>
          <w:iCs/>
          <w:sz w:val="22"/>
          <w:szCs w:val="22"/>
        </w:rPr>
        <w:t xml:space="preserve">Rätt till tillgång </w:t>
      </w:r>
    </w:p>
    <w:p w14:paraId="4FAC1FD5" w14:textId="17CD6221" w:rsidR="00F5314C" w:rsidRPr="000E3B91" w:rsidRDefault="00F5314C" w:rsidP="6FEE0D48">
      <w:pPr>
        <w:spacing w:line="259" w:lineRule="auto"/>
        <w:rPr>
          <w:rFonts w:eastAsiaTheme="minorEastAsia"/>
          <w:sz w:val="22"/>
          <w:szCs w:val="22"/>
        </w:rPr>
      </w:pPr>
      <w:r w:rsidRPr="6FEE0D48">
        <w:rPr>
          <w:sz w:val="22"/>
          <w:szCs w:val="22"/>
        </w:rPr>
        <w:t xml:space="preserve">Du har rätt att begära ut registerutdrag. Vi är alltid öppna och transparenta med hur vi behandlar dina personuppgifter och om du i förekommande fall behöver få djupare insikt kring vilka personuppgifter vi behandlar om just dig kan du begära att få tillgång till uppgifterna. Informationen lämnas i form av ett registerutdrag med angivande av ändamål, kategorier av personuppgifter, kategorier av mottagare, lagringsperioder, information om varifrån informationen har samlats in och förekomsten av automatiserat beslutsfattande. Tänk på att i de </w:t>
      </w:r>
      <w:r w:rsidRPr="6FEE0D48">
        <w:rPr>
          <w:sz w:val="22"/>
          <w:szCs w:val="22"/>
        </w:rPr>
        <w:lastRenderedPageBreak/>
        <w:t xml:space="preserve">fall vi mottar en begäran om tillgång kan vi komma att fråga om ytterligare uppgifter för att säkerställa en effektiv hantering av din begäran och att informationen lämnas till rätt person. </w:t>
      </w:r>
    </w:p>
    <w:p w14:paraId="7621227F" w14:textId="79BA3B31" w:rsidR="00F5314C" w:rsidRPr="000E3B91" w:rsidRDefault="00F5314C" w:rsidP="6FEE0D48">
      <w:pPr>
        <w:spacing w:line="259" w:lineRule="auto"/>
        <w:rPr>
          <w:b/>
          <w:bCs/>
          <w:i/>
          <w:iCs/>
          <w:sz w:val="22"/>
          <w:szCs w:val="22"/>
        </w:rPr>
      </w:pPr>
      <w:r w:rsidRPr="6FEE0D48">
        <w:rPr>
          <w:rFonts w:eastAsiaTheme="minorEastAsia"/>
          <w:b/>
          <w:bCs/>
          <w:i/>
          <w:iCs/>
          <w:sz w:val="22"/>
          <w:szCs w:val="22"/>
        </w:rPr>
        <w:t>Rätt till rättelse</w:t>
      </w:r>
    </w:p>
    <w:p w14:paraId="1673E5A9" w14:textId="67E2AFB0" w:rsidR="00F5314C" w:rsidRPr="00AE4E3E" w:rsidRDefault="00F5314C" w:rsidP="6FEE0D48">
      <w:pPr>
        <w:spacing w:line="259" w:lineRule="auto"/>
        <w:rPr>
          <w:sz w:val="22"/>
          <w:szCs w:val="22"/>
        </w:rPr>
      </w:pPr>
      <w:r w:rsidRPr="6FEE0D48">
        <w:rPr>
          <w:sz w:val="22"/>
          <w:szCs w:val="22"/>
        </w:rPr>
        <w:t xml:space="preserve">Du kan begära att dina personuppgifter rättas i de fall uppgifterna är felaktiga. Inom ramen för det angivna ändamålet har du också rätt att komplettera eventuellt ofullständiga personuppgifter. </w:t>
      </w:r>
    </w:p>
    <w:p w14:paraId="11118155" w14:textId="27D18E2C" w:rsidR="00F5314C" w:rsidRPr="001B2604" w:rsidRDefault="00F5314C" w:rsidP="00F5314C">
      <w:pPr>
        <w:rPr>
          <w:b/>
          <w:bCs/>
          <w:i/>
          <w:iCs/>
          <w:sz w:val="22"/>
          <w:szCs w:val="22"/>
        </w:rPr>
      </w:pPr>
      <w:r w:rsidRPr="001B2604">
        <w:rPr>
          <w:b/>
          <w:bCs/>
          <w:i/>
          <w:iCs/>
          <w:sz w:val="22"/>
          <w:szCs w:val="22"/>
        </w:rPr>
        <w:t xml:space="preserve">Rätt till radering </w:t>
      </w:r>
    </w:p>
    <w:p w14:paraId="679B56DE" w14:textId="4F95BE2B" w:rsidR="00F5314C" w:rsidRPr="001B2604" w:rsidRDefault="00F5314C" w:rsidP="00F5314C">
      <w:pPr>
        <w:rPr>
          <w:sz w:val="22"/>
          <w:szCs w:val="22"/>
        </w:rPr>
      </w:pPr>
      <w:r w:rsidRPr="001B2604">
        <w:rPr>
          <w:sz w:val="22"/>
          <w:szCs w:val="22"/>
        </w:rPr>
        <w:t xml:space="preserve">Du kan begära radering av personuppgifter vi behandlar om dig i det fall: </w:t>
      </w:r>
    </w:p>
    <w:p w14:paraId="4D607D4E" w14:textId="77777777"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Uppgifterna inte längre är nödvändiga för de ändamål för vilka de har samlats in eller behandlats. </w:t>
      </w:r>
    </w:p>
    <w:p w14:paraId="09B40071" w14:textId="223AA66D"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Du invänder mot en intresseavvägning vi har gjort baserat på berättigat intresse och ditt skäl för invändning väger tyngre än vårt berättigade intresse. </w:t>
      </w:r>
    </w:p>
    <w:p w14:paraId="5981A021" w14:textId="4EA9168C"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Du invänder mot behandling för direktmarknadsföringsändamål. </w:t>
      </w:r>
    </w:p>
    <w:p w14:paraId="5CE8EADA" w14:textId="77777777" w:rsidR="00F5314C" w:rsidRPr="001B2604" w:rsidRDefault="00F5314C" w:rsidP="00F5314C">
      <w:pPr>
        <w:pStyle w:val="Liststycke"/>
        <w:numPr>
          <w:ilvl w:val="0"/>
          <w:numId w:val="10"/>
        </w:numPr>
        <w:spacing w:line="259" w:lineRule="auto"/>
        <w:rPr>
          <w:sz w:val="22"/>
          <w:szCs w:val="22"/>
        </w:rPr>
      </w:pPr>
      <w:r w:rsidRPr="001B2604">
        <w:rPr>
          <w:sz w:val="22"/>
          <w:szCs w:val="22"/>
        </w:rPr>
        <w:t xml:space="preserve">Personuppgifterna behandlas på ett olagligt sätt. </w:t>
      </w:r>
    </w:p>
    <w:p w14:paraId="22D59F1E" w14:textId="77777777" w:rsidR="00F71B0A" w:rsidRPr="001B2604" w:rsidRDefault="00F5314C" w:rsidP="00F5314C">
      <w:pPr>
        <w:pStyle w:val="Liststycke"/>
        <w:numPr>
          <w:ilvl w:val="0"/>
          <w:numId w:val="10"/>
        </w:numPr>
        <w:spacing w:line="259" w:lineRule="auto"/>
        <w:rPr>
          <w:sz w:val="22"/>
          <w:szCs w:val="22"/>
        </w:rPr>
      </w:pPr>
      <w:r w:rsidRPr="001B2604">
        <w:rPr>
          <w:sz w:val="22"/>
          <w:szCs w:val="22"/>
        </w:rPr>
        <w:t>Personuppgifterna måste raderas för att uppfylla en rättslig förpliktelse vi omfattas av.</w:t>
      </w:r>
    </w:p>
    <w:p w14:paraId="3C69D9C0" w14:textId="664AC9AF" w:rsidR="00F5314C" w:rsidRPr="001B2604" w:rsidRDefault="00F5314C" w:rsidP="00F71B0A">
      <w:pPr>
        <w:spacing w:line="259" w:lineRule="auto"/>
        <w:rPr>
          <w:sz w:val="22"/>
          <w:szCs w:val="22"/>
        </w:rPr>
      </w:pPr>
      <w:r w:rsidRPr="001B2604">
        <w:rPr>
          <w:sz w:val="22"/>
          <w:szCs w:val="22"/>
        </w:rPr>
        <w:t xml:space="preserve">Tänk också på att vi kan ha rätt att neka din begäran i de fall det finns legala skyldigheter som hindrar oss från att omedelbart radera vissa personuppgifter. Dessa skyldigheter kommer från bokförings- och skattelagstiftningen, bank- och penningtvättslagstiftningen samt från konsumenträttslagstiftningen. </w:t>
      </w:r>
    </w:p>
    <w:p w14:paraId="66AABA1C" w14:textId="785E5399" w:rsidR="00F5314C" w:rsidRPr="001B2604" w:rsidRDefault="00F5314C" w:rsidP="00F5314C">
      <w:pPr>
        <w:rPr>
          <w:sz w:val="22"/>
          <w:szCs w:val="22"/>
        </w:rPr>
      </w:pPr>
      <w:r w:rsidRPr="001B2604">
        <w:rPr>
          <w:sz w:val="22"/>
          <w:szCs w:val="22"/>
        </w:rPr>
        <w:t xml:space="preserve">Det kan också hända att behandlingen är nödvändig för att vi ska kunna fastställa, göra gällande eller försvara rättsliga anspråk. Skulle vi vara förhindrade att tillmötesgå en begäran om radering kommer vi i stället att blockera personuppgifterna från att kunna användas till andra syften än det syfte som hindrar den begärda raderingen. </w:t>
      </w:r>
    </w:p>
    <w:p w14:paraId="1097C0ED" w14:textId="77777777" w:rsidR="00F5314C" w:rsidRPr="001B2604" w:rsidRDefault="00F5314C" w:rsidP="00F5314C">
      <w:pPr>
        <w:rPr>
          <w:b/>
          <w:bCs/>
          <w:i/>
          <w:iCs/>
          <w:sz w:val="22"/>
          <w:szCs w:val="22"/>
        </w:rPr>
      </w:pPr>
      <w:r w:rsidRPr="001B2604">
        <w:rPr>
          <w:b/>
          <w:bCs/>
          <w:i/>
          <w:iCs/>
          <w:sz w:val="22"/>
          <w:szCs w:val="22"/>
        </w:rPr>
        <w:t>Rätt till begränsning</w:t>
      </w:r>
    </w:p>
    <w:p w14:paraId="28D0EFEF" w14:textId="77777777" w:rsidR="00F5314C" w:rsidRPr="001B2604" w:rsidRDefault="00F5314C" w:rsidP="00F5314C">
      <w:pPr>
        <w:rPr>
          <w:sz w:val="22"/>
          <w:szCs w:val="22"/>
        </w:rPr>
      </w:pPr>
      <w:r w:rsidRPr="001B2604">
        <w:rPr>
          <w:sz w:val="22"/>
          <w:szCs w:val="22"/>
        </w:rPr>
        <w:t xml:space="preserve">Du har rätt att begära att vår behandling av dina personuppgifter begränsas. Om du bestrider att personuppgifterna vi behandlar är korrekta kan du begära en begränsad behandling under den tid vi behöver för att kontrollera huruvida personuppgifterna är korrekta. Om vi inte längre behöver personuppgifterna för de fastställda ändamålen, men du däremot behöver dem för att kunna fastställa, göra gällande eller försvara rättsliga anspråk, kan du begära begränsad behandling av uppgifterna hos oss. Det innebär att du kan begära att vi inte raderar dina uppgifter. </w:t>
      </w:r>
    </w:p>
    <w:p w14:paraId="1B951613" w14:textId="4DF21E9A" w:rsidR="00953F2A" w:rsidRPr="008D582C" w:rsidRDefault="00F5314C" w:rsidP="00F5314C">
      <w:pPr>
        <w:rPr>
          <w:sz w:val="22"/>
          <w:szCs w:val="22"/>
        </w:rPr>
      </w:pPr>
      <w:r w:rsidRPr="6FEE0D48">
        <w:rPr>
          <w:sz w:val="22"/>
          <w:szCs w:val="22"/>
        </w:rPr>
        <w:t>Om du har invänt mot en intresseavvägning av berättigat intresse som vi har gjort som laglig grund för ett ändamål kan du begära begränsad behandling under den tid vi behöver för att kontrollera huruvida våra berättigade intressen väger tyngre än dina intressen av att få uppgifterna raderade. Om behandlingen har begränsats enligt någon av situationerna ovan får vi bara, utöver själva lagringen, behandla uppgifterna för att fastställa, göra gällande eller försvara rättsliga anspråk, för att skydda någon annans rättigheter eller ifall du har lämnat ditt samtycke.</w:t>
      </w:r>
    </w:p>
    <w:p w14:paraId="056DF4DE" w14:textId="77777777" w:rsidR="00F5314C" w:rsidRPr="001B2604" w:rsidRDefault="00F5314C" w:rsidP="00F5314C">
      <w:pPr>
        <w:rPr>
          <w:b/>
          <w:bCs/>
          <w:i/>
          <w:iCs/>
          <w:sz w:val="22"/>
          <w:szCs w:val="22"/>
        </w:rPr>
      </w:pPr>
      <w:r w:rsidRPr="001B2604">
        <w:rPr>
          <w:b/>
          <w:bCs/>
          <w:i/>
          <w:iCs/>
          <w:sz w:val="22"/>
          <w:szCs w:val="22"/>
        </w:rPr>
        <w:t xml:space="preserve">Rätt att göra invändningar mot viss typ av behandling </w:t>
      </w:r>
    </w:p>
    <w:p w14:paraId="6657A2F1" w14:textId="77777777" w:rsidR="00F5314C" w:rsidRPr="001B2604" w:rsidRDefault="00F5314C" w:rsidP="00F5314C">
      <w:pPr>
        <w:rPr>
          <w:sz w:val="22"/>
          <w:szCs w:val="22"/>
        </w:rPr>
      </w:pPr>
      <w:r w:rsidRPr="001B2604">
        <w:rPr>
          <w:sz w:val="22"/>
          <w:szCs w:val="22"/>
        </w:rPr>
        <w:t xml:space="preserve">Du har alltid rätt att slippa direktmarknadsföring och att invända mot all behandling av personuppgifter som bygger på en intresseavvägning. </w:t>
      </w:r>
    </w:p>
    <w:p w14:paraId="2DC9660D" w14:textId="77777777" w:rsidR="00F5314C" w:rsidRPr="001B2604" w:rsidRDefault="00F5314C" w:rsidP="00F5314C">
      <w:pPr>
        <w:rPr>
          <w:sz w:val="22"/>
          <w:szCs w:val="22"/>
        </w:rPr>
      </w:pPr>
      <w:r w:rsidRPr="001B2604">
        <w:rPr>
          <w:i/>
          <w:iCs/>
          <w:sz w:val="22"/>
          <w:szCs w:val="22"/>
        </w:rPr>
        <w:lastRenderedPageBreak/>
        <w:t>Berättigat intresse</w:t>
      </w:r>
      <w:r w:rsidRPr="001B2604">
        <w:rPr>
          <w:sz w:val="22"/>
          <w:szCs w:val="22"/>
        </w:rPr>
        <w:t xml:space="preserve">: I de fall vi använder en intresseavvägning som laglig grund för ett ändamål har du möjlighet att invända mot behandlingen. För att kunna fortsätta behandla dina personuppgifter efter en sådan invändning behöver vi kunna visa ett tvingande berättigat skäl för den aktuella behandlingen som väger tyngre än dina intressen, rättigheter eller friheter. I annat fall får vi bara behandla uppgifterna för att fastställa, utöva eller försvara rättsliga anspråk. </w:t>
      </w:r>
    </w:p>
    <w:p w14:paraId="28538E64" w14:textId="70D9FD5F" w:rsidR="00F5314C" w:rsidRDefault="00F5314C" w:rsidP="6FEE0D48">
      <w:pPr>
        <w:rPr>
          <w:sz w:val="22"/>
          <w:szCs w:val="22"/>
        </w:rPr>
      </w:pPr>
      <w:r w:rsidRPr="001A3DDB">
        <w:rPr>
          <w:i/>
          <w:iCs/>
          <w:sz w:val="22"/>
          <w:szCs w:val="22"/>
        </w:rPr>
        <w:t>Direktmarknadsföring (inklusive analyser som utförs för direktmarknadsföringsändamål</w:t>
      </w:r>
      <w:r w:rsidRPr="6FEE0D48">
        <w:rPr>
          <w:sz w:val="22"/>
          <w:szCs w:val="22"/>
        </w:rPr>
        <w:t xml:space="preserve">): Du har möjlighet att invända mot att dina personuppgifter behandlas för direktmarknadsföring. Invändningen omfattar även de analyser av personuppgifter, så kallad profilering, som utförs för direktmarknadsföringsändamål. Om du invänder mot direktmarknadsföring kommer vi att upphöra med behandlingen av dina personuppgifter för det ändamålet liksom upphöra med alla typer av direktmarknadsföringsåtgärder. </w:t>
      </w:r>
    </w:p>
    <w:p w14:paraId="6906FC5F" w14:textId="0427A130" w:rsidR="00F42F91" w:rsidRPr="001B2604" w:rsidRDefault="00F42F91" w:rsidP="00F42F91">
      <w:pPr>
        <w:rPr>
          <w:b/>
          <w:bCs/>
          <w:i/>
          <w:iCs/>
          <w:sz w:val="22"/>
          <w:szCs w:val="22"/>
        </w:rPr>
      </w:pPr>
      <w:r w:rsidRPr="001B2604">
        <w:rPr>
          <w:b/>
          <w:bCs/>
          <w:i/>
          <w:iCs/>
          <w:sz w:val="22"/>
          <w:szCs w:val="22"/>
        </w:rPr>
        <w:t xml:space="preserve">Rätt till dataportabilitet </w:t>
      </w:r>
    </w:p>
    <w:p w14:paraId="1ABAD1A7" w14:textId="625FB8FB" w:rsidR="00455019" w:rsidRDefault="00F42F91" w:rsidP="00F5314C">
      <w:pPr>
        <w:rPr>
          <w:sz w:val="22"/>
          <w:szCs w:val="22"/>
        </w:rPr>
      </w:pPr>
      <w:r w:rsidRPr="001B2604">
        <w:rPr>
          <w:sz w:val="22"/>
          <w:szCs w:val="22"/>
        </w:rPr>
        <w:t>Om vår rätt att behandla dina personuppgifter grundar sig antingen på ditt samtycke eller fullgörande av ett avtal med dig har du rätt att begära att få de uppgifter som rör dig och som du har lämnat till oss överförda till en annan personuppgiftsansvarig, så kallad dataportabilitet. En förutsättning för dataportabilitet är att överföringen är tekniskt möjlig och kan ske automatiserad.</w:t>
      </w:r>
    </w:p>
    <w:p w14:paraId="46FECE00" w14:textId="77777777" w:rsidR="008D582C" w:rsidRPr="00A35C40" w:rsidRDefault="008D582C" w:rsidP="008D582C">
      <w:pPr>
        <w:rPr>
          <w:b/>
          <w:bCs/>
          <w:i/>
          <w:iCs/>
          <w:sz w:val="22"/>
          <w:szCs w:val="22"/>
        </w:rPr>
      </w:pPr>
      <w:r w:rsidRPr="00A35C40">
        <w:rPr>
          <w:b/>
          <w:bCs/>
          <w:i/>
          <w:iCs/>
          <w:sz w:val="22"/>
          <w:szCs w:val="22"/>
        </w:rPr>
        <w:t>Rätt att klaga till tillsynsmyndighet</w:t>
      </w:r>
    </w:p>
    <w:p w14:paraId="7645F447" w14:textId="7C23FB6C" w:rsidR="00E126A8" w:rsidRPr="001B2604" w:rsidRDefault="008D582C" w:rsidP="008D582C">
      <w:pPr>
        <w:rPr>
          <w:sz w:val="22"/>
          <w:szCs w:val="22"/>
        </w:rPr>
      </w:pPr>
      <w:r w:rsidRPr="6FEE0D48">
        <w:rPr>
          <w:sz w:val="22"/>
          <w:szCs w:val="22"/>
        </w:rPr>
        <w:t>Integritetsskyddsmyndigheten är ansvarig för att övervaka tillämpningen av lagstiftningen. Den som anser att ett företag hanterar personuppgifter på ett felaktigt sätt kan lämna in ett klagomål till Integritetsskyddsmyndigheten.</w:t>
      </w:r>
    </w:p>
    <w:p w14:paraId="510BABCE" w14:textId="24B55038" w:rsidR="00720C95" w:rsidRPr="001B2604" w:rsidRDefault="00720C95" w:rsidP="00720C95">
      <w:pPr>
        <w:pStyle w:val="Rubrik1"/>
      </w:pPr>
      <w:bookmarkStart w:id="15" w:name="_Toc219783981"/>
      <w:r w:rsidRPr="001B2604">
        <w:t>Hur skyddas dina personuppgifter?</w:t>
      </w:r>
      <w:bookmarkEnd w:id="15"/>
    </w:p>
    <w:p w14:paraId="7D9BD63B" w14:textId="046D7D74" w:rsidR="00F42F91" w:rsidRPr="00A35C40" w:rsidRDefault="002C119B" w:rsidP="00A35C40">
      <w:pPr>
        <w:rPr>
          <w:sz w:val="22"/>
          <w:szCs w:val="22"/>
        </w:rPr>
      </w:pPr>
      <w:r w:rsidRPr="002C119B">
        <w:rPr>
          <w:sz w:val="22"/>
          <w:szCs w:val="22"/>
        </w:rPr>
        <w:t xml:space="preserve">Vi ansvarar för att de personuppgifter som behandlas skyddas genom </w:t>
      </w:r>
      <w:r w:rsidR="00BB1CA7">
        <w:rPr>
          <w:sz w:val="22"/>
          <w:szCs w:val="22"/>
        </w:rPr>
        <w:t>tillräckliga</w:t>
      </w:r>
      <w:r w:rsidRPr="002C119B">
        <w:rPr>
          <w:sz w:val="22"/>
          <w:szCs w:val="22"/>
        </w:rPr>
        <w:t xml:space="preserve"> tekniska och organisatoriska säkerhetsåtgärder</w:t>
      </w:r>
      <w:r w:rsidR="00BB1CA7">
        <w:rPr>
          <w:sz w:val="22"/>
          <w:szCs w:val="22"/>
        </w:rPr>
        <w:t>,</w:t>
      </w:r>
      <w:r w:rsidRPr="002C119B">
        <w:rPr>
          <w:sz w:val="22"/>
          <w:szCs w:val="22"/>
        </w:rPr>
        <w:t xml:space="preserve"> med beaktande av vad som är lämpligt i förhållande till personuppgifternas karaktär och känslighet.</w:t>
      </w:r>
      <w:r w:rsidR="00BB19B1">
        <w:rPr>
          <w:sz w:val="22"/>
          <w:szCs w:val="22"/>
        </w:rPr>
        <w:t xml:space="preserve"> </w:t>
      </w:r>
      <w:r w:rsidRPr="002C119B">
        <w:rPr>
          <w:sz w:val="22"/>
          <w:szCs w:val="22"/>
        </w:rPr>
        <w:t>Behandlingen av personuppgifterna sker inte utöver de syften och den tidsperiod som är nödvändig</w:t>
      </w:r>
      <w:r w:rsidR="00797FFD">
        <w:rPr>
          <w:sz w:val="22"/>
          <w:szCs w:val="22"/>
        </w:rPr>
        <w:t xml:space="preserve"> för ändamålet</w:t>
      </w:r>
      <w:r w:rsidRPr="002C119B">
        <w:rPr>
          <w:sz w:val="22"/>
          <w:szCs w:val="22"/>
        </w:rPr>
        <w:t>.</w:t>
      </w:r>
      <w:r w:rsidR="00797FFD">
        <w:rPr>
          <w:sz w:val="22"/>
          <w:szCs w:val="22"/>
        </w:rPr>
        <w:t xml:space="preserve"> </w:t>
      </w:r>
      <w:r w:rsidR="00F42F91" w:rsidRPr="001B2604">
        <w:rPr>
          <w:sz w:val="22"/>
          <w:szCs w:val="22"/>
        </w:rPr>
        <w:t>Vi har vidtagit särskilda säkerhetsåtgärder för att skydda dina personuppgifter mot olovlig tillgång, förlust, förstörelse eller skada. Endast de personer som faktiskt behöver behandla dina personuppgifter för att vi ska kunna uppfylla våra angivna ändamål har tillgång till dem.</w:t>
      </w:r>
    </w:p>
    <w:p w14:paraId="721AB9DA" w14:textId="28BC4973" w:rsidR="009125BA" w:rsidRPr="00634845" w:rsidRDefault="00720C95" w:rsidP="009125BA">
      <w:pPr>
        <w:pStyle w:val="Rubrik1"/>
      </w:pPr>
      <w:bookmarkStart w:id="16" w:name="_Toc219783982"/>
      <w:r w:rsidRPr="00634845">
        <w:t>Hur informeras du om ändringar och uppdateringar i integritetspolicyn?</w:t>
      </w:r>
      <w:bookmarkEnd w:id="16"/>
    </w:p>
    <w:p w14:paraId="32C7C9CA" w14:textId="7805DC76" w:rsidR="00F42F91" w:rsidRDefault="00F42F91" w:rsidP="00F42F91">
      <w:pPr>
        <w:rPr>
          <w:sz w:val="22"/>
          <w:szCs w:val="22"/>
        </w:rPr>
      </w:pPr>
      <w:r w:rsidRPr="001B2604">
        <w:rPr>
          <w:sz w:val="22"/>
          <w:szCs w:val="22"/>
        </w:rPr>
        <w:t xml:space="preserve">Vi kan komma att göra ändringar i vår integritetspolicy. Den senaste versionen av integritetspolicyn finns alltid här på webbplatsen. Vid uppdateringar som är av avgörande betydelse för vår behandling av personuppgifter eller uppdateringar som inte är av avgörande betydelse </w:t>
      </w:r>
      <w:r w:rsidRPr="00233494">
        <w:rPr>
          <w:bCs/>
          <w:sz w:val="22"/>
          <w:szCs w:val="22"/>
        </w:rPr>
        <w:t>för</w:t>
      </w:r>
      <w:r w:rsidRPr="001B2604">
        <w:rPr>
          <w:sz w:val="22"/>
          <w:szCs w:val="22"/>
        </w:rPr>
        <w:t xml:space="preserve"> behandlingen, men som kan vara av avgörande betydelse för dig, kommer du att informeras via </w:t>
      </w:r>
      <w:r w:rsidR="00490DF0">
        <w:rPr>
          <w:sz w:val="22"/>
          <w:szCs w:val="22"/>
        </w:rPr>
        <w:t xml:space="preserve">våra </w:t>
      </w:r>
      <w:r w:rsidR="00244651">
        <w:rPr>
          <w:sz w:val="22"/>
          <w:szCs w:val="22"/>
        </w:rPr>
        <w:t xml:space="preserve">inarbetade kontaktytor </w:t>
      </w:r>
      <w:r w:rsidRPr="001B2604">
        <w:rPr>
          <w:sz w:val="22"/>
          <w:szCs w:val="22"/>
        </w:rPr>
        <w:t xml:space="preserve">i god tid innan uppdateringarna börjar gälla. Det kan exempelvis gälla ändring av angivna ändamål eller </w:t>
      </w:r>
      <w:r w:rsidR="00FB7CF1">
        <w:rPr>
          <w:sz w:val="22"/>
          <w:szCs w:val="22"/>
        </w:rPr>
        <w:t>personuppgiftsansvaret</w:t>
      </w:r>
      <w:r w:rsidRPr="001B2604">
        <w:rPr>
          <w:sz w:val="22"/>
          <w:szCs w:val="22"/>
        </w:rPr>
        <w:t>. När vi tillgängliggör information om uppdateringar kommer vi även att förklara innebörden av uppdateringarna och hur de kan påverka dig.</w:t>
      </w:r>
    </w:p>
    <w:p w14:paraId="33B0100A" w14:textId="587F23E4" w:rsidR="00A23AF9" w:rsidRPr="00A23AF9" w:rsidRDefault="00A23AF9" w:rsidP="00A23AF9">
      <w:pPr>
        <w:rPr>
          <w:sz w:val="22"/>
          <w:szCs w:val="22"/>
        </w:rPr>
      </w:pPr>
      <w:r w:rsidRPr="00A23AF9">
        <w:rPr>
          <w:sz w:val="22"/>
          <w:szCs w:val="22"/>
        </w:rPr>
        <w:t xml:space="preserve"> </w:t>
      </w:r>
    </w:p>
    <w:sectPr w:rsidR="00A23AF9" w:rsidRPr="00A23AF9" w:rsidSect="00670D14">
      <w:footerReference w:type="default" r:id="rId11"/>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4C16" w14:textId="77777777" w:rsidR="00AB7343" w:rsidRDefault="00AB7343" w:rsidP="00FB0C43">
      <w:pPr>
        <w:spacing w:after="0" w:line="240" w:lineRule="auto"/>
      </w:pPr>
      <w:r>
        <w:separator/>
      </w:r>
    </w:p>
  </w:endnote>
  <w:endnote w:type="continuationSeparator" w:id="0">
    <w:p w14:paraId="1F591A50" w14:textId="77777777" w:rsidR="00AB7343" w:rsidRDefault="00AB7343" w:rsidP="00FB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der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A31" w14:textId="7409426E" w:rsidR="00FB0C43" w:rsidRDefault="00FB0C43">
    <w:pPr>
      <w:pStyle w:val="Sidfot"/>
    </w:pPr>
    <w:r w:rsidRPr="00D22609">
      <w:rPr>
        <w:sz w:val="18"/>
        <w:szCs w:val="18"/>
      </w:rPr>
      <w:t xml:space="preserve">© </w:t>
    </w:r>
    <w:proofErr w:type="spellStart"/>
    <w:r w:rsidRPr="00D22609">
      <w:rPr>
        <w:sz w:val="18"/>
        <w:szCs w:val="18"/>
      </w:rPr>
      <w:t>Srf</w:t>
    </w:r>
    <w:proofErr w:type="spellEnd"/>
    <w:r w:rsidRPr="00D22609">
      <w:rPr>
        <w:sz w:val="18"/>
        <w:szCs w:val="18"/>
      </w:rPr>
      <w:t xml:space="preserve"> konsulterna</w:t>
    </w:r>
    <w:r>
      <w:rPr>
        <w:sz w:val="18"/>
        <w:szCs w:val="18"/>
      </w:rPr>
      <w:t xml:space="preserve"> </w:t>
    </w:r>
    <w:r w:rsidRPr="00D22609">
      <w:rPr>
        <w:sz w:val="18"/>
        <w:szCs w:val="18"/>
      </w:rPr>
      <w:t>version 20</w:t>
    </w:r>
    <w:r>
      <w:rPr>
        <w:sz w:val="18"/>
        <w:szCs w:val="18"/>
      </w:rPr>
      <w:t>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279" w14:textId="77777777" w:rsidR="00AB7343" w:rsidRDefault="00AB7343" w:rsidP="00FB0C43">
      <w:pPr>
        <w:spacing w:after="0" w:line="240" w:lineRule="auto"/>
      </w:pPr>
      <w:r>
        <w:separator/>
      </w:r>
    </w:p>
  </w:footnote>
  <w:footnote w:type="continuationSeparator" w:id="0">
    <w:p w14:paraId="503DB430" w14:textId="77777777" w:rsidR="00AB7343" w:rsidRDefault="00AB7343" w:rsidP="00FB0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917"/>
    <w:multiLevelType w:val="hybridMultilevel"/>
    <w:tmpl w:val="C48E1A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2E139A6"/>
    <w:multiLevelType w:val="hybridMultilevel"/>
    <w:tmpl w:val="CA1E8D9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23025EC"/>
    <w:multiLevelType w:val="hybridMultilevel"/>
    <w:tmpl w:val="48A2045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5B47D94"/>
    <w:multiLevelType w:val="hybridMultilevel"/>
    <w:tmpl w:val="C4BAC2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7543F3C"/>
    <w:multiLevelType w:val="multilevel"/>
    <w:tmpl w:val="5D8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A360F"/>
    <w:multiLevelType w:val="hybridMultilevel"/>
    <w:tmpl w:val="3BA0E358"/>
    <w:lvl w:ilvl="0" w:tplc="3AF2B848">
      <w:start w:val="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1E400F6"/>
    <w:multiLevelType w:val="multilevel"/>
    <w:tmpl w:val="F72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70086"/>
    <w:multiLevelType w:val="hybridMultilevel"/>
    <w:tmpl w:val="064879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0FA3EB6"/>
    <w:multiLevelType w:val="hybridMultilevel"/>
    <w:tmpl w:val="6178C266"/>
    <w:lvl w:ilvl="0" w:tplc="91747FE2">
      <w:start w:val="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4C432DC"/>
    <w:multiLevelType w:val="multilevel"/>
    <w:tmpl w:val="C616C8CA"/>
    <w:lvl w:ilvl="0">
      <w:start w:val="1"/>
      <w:numFmt w:val="decimal"/>
      <w:pStyle w:val="Rubrik1"/>
      <w:lvlText w:val="%1."/>
      <w:lvlJc w:val="left"/>
      <w:pPr>
        <w:ind w:left="644" w:hanging="360"/>
      </w:pPr>
      <w:rPr>
        <w:rFonts w:hint="default"/>
      </w:rPr>
    </w:lvl>
    <w:lvl w:ilvl="1">
      <w:start w:val="1"/>
      <w:numFmt w:val="decimal"/>
      <w:pStyle w:val="Rubrik2"/>
      <w:isLgl/>
      <w:lvlText w:val="%1.%2."/>
      <w:lvlJc w:val="left"/>
      <w:pPr>
        <w:ind w:left="1145"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0B42AC"/>
    <w:multiLevelType w:val="multilevel"/>
    <w:tmpl w:val="0A3AC4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A90889"/>
    <w:multiLevelType w:val="multilevel"/>
    <w:tmpl w:val="2FA8BD14"/>
    <w:lvl w:ilvl="0">
      <w:start w:val="3"/>
      <w:numFmt w:val="decimal"/>
      <w:lvlText w:val="%1"/>
      <w:lvlJc w:val="left"/>
      <w:pPr>
        <w:ind w:left="360" w:hanging="360"/>
      </w:pPr>
      <w:rPr>
        <w:rFonts w:hint="default"/>
        <w:color w:val="auto"/>
        <w:sz w:val="24"/>
      </w:rPr>
    </w:lvl>
    <w:lvl w:ilvl="1">
      <w:start w:val="2"/>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2" w15:restartNumberingAfterBreak="0">
    <w:nsid w:val="78FE694F"/>
    <w:multiLevelType w:val="multilevel"/>
    <w:tmpl w:val="8EA497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5076742">
    <w:abstractNumId w:val="5"/>
  </w:num>
  <w:num w:numId="2" w16cid:durableId="974524456">
    <w:abstractNumId w:val="0"/>
  </w:num>
  <w:num w:numId="3" w16cid:durableId="1904439699">
    <w:abstractNumId w:val="7"/>
  </w:num>
  <w:num w:numId="4" w16cid:durableId="1139615987">
    <w:abstractNumId w:val="9"/>
  </w:num>
  <w:num w:numId="5" w16cid:durableId="1443846025">
    <w:abstractNumId w:val="9"/>
    <w:lvlOverride w:ilvl="0">
      <w:startOverride w:val="1"/>
    </w:lvlOverride>
  </w:num>
  <w:num w:numId="6" w16cid:durableId="1490173056">
    <w:abstractNumId w:val="3"/>
  </w:num>
  <w:num w:numId="7" w16cid:durableId="113326969">
    <w:abstractNumId w:val="3"/>
  </w:num>
  <w:num w:numId="8" w16cid:durableId="1305768098">
    <w:abstractNumId w:val="2"/>
  </w:num>
  <w:num w:numId="9" w16cid:durableId="1876694960">
    <w:abstractNumId w:val="1"/>
  </w:num>
  <w:num w:numId="10" w16cid:durableId="677275449">
    <w:abstractNumId w:val="8"/>
  </w:num>
  <w:num w:numId="11" w16cid:durableId="165679468">
    <w:abstractNumId w:val="9"/>
  </w:num>
  <w:num w:numId="12" w16cid:durableId="992756727">
    <w:abstractNumId w:val="11"/>
  </w:num>
  <w:num w:numId="13" w16cid:durableId="1566143217">
    <w:abstractNumId w:val="9"/>
  </w:num>
  <w:num w:numId="14" w16cid:durableId="759373755">
    <w:abstractNumId w:val="9"/>
  </w:num>
  <w:num w:numId="15" w16cid:durableId="1009526248">
    <w:abstractNumId w:val="4"/>
  </w:num>
  <w:num w:numId="16" w16cid:durableId="912353256">
    <w:abstractNumId w:val="6"/>
  </w:num>
  <w:num w:numId="17" w16cid:durableId="1927567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475263">
    <w:abstractNumId w:val="12"/>
  </w:num>
  <w:num w:numId="19" w16cid:durableId="1891264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804508">
    <w:abstractNumId w:val="10"/>
  </w:num>
  <w:num w:numId="21" w16cid:durableId="196354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26"/>
    <w:rsid w:val="0002450D"/>
    <w:rsid w:val="00032B75"/>
    <w:rsid w:val="00034856"/>
    <w:rsid w:val="00051DCA"/>
    <w:rsid w:val="00052752"/>
    <w:rsid w:val="00063F21"/>
    <w:rsid w:val="00064F56"/>
    <w:rsid w:val="0007050B"/>
    <w:rsid w:val="000746BC"/>
    <w:rsid w:val="00082495"/>
    <w:rsid w:val="00084EA2"/>
    <w:rsid w:val="000869CF"/>
    <w:rsid w:val="00090E0A"/>
    <w:rsid w:val="00090E89"/>
    <w:rsid w:val="0009105E"/>
    <w:rsid w:val="000A7733"/>
    <w:rsid w:val="000C3CD1"/>
    <w:rsid w:val="000C61D0"/>
    <w:rsid w:val="000D6E70"/>
    <w:rsid w:val="000E3B91"/>
    <w:rsid w:val="000E403F"/>
    <w:rsid w:val="000E7DD9"/>
    <w:rsid w:val="00107AC9"/>
    <w:rsid w:val="00131670"/>
    <w:rsid w:val="00134AD4"/>
    <w:rsid w:val="00140660"/>
    <w:rsid w:val="00146AF4"/>
    <w:rsid w:val="00173CB3"/>
    <w:rsid w:val="0019672C"/>
    <w:rsid w:val="001A3DDB"/>
    <w:rsid w:val="001B2604"/>
    <w:rsid w:val="001C1F39"/>
    <w:rsid w:val="001D6890"/>
    <w:rsid w:val="001D714A"/>
    <w:rsid w:val="001E18A3"/>
    <w:rsid w:val="001E518B"/>
    <w:rsid w:val="001E6066"/>
    <w:rsid w:val="001E6A9A"/>
    <w:rsid w:val="001F3D80"/>
    <w:rsid w:val="001F6283"/>
    <w:rsid w:val="001F7F03"/>
    <w:rsid w:val="0021227E"/>
    <w:rsid w:val="002163C5"/>
    <w:rsid w:val="0022296D"/>
    <w:rsid w:val="0022473D"/>
    <w:rsid w:val="00233494"/>
    <w:rsid w:val="00244651"/>
    <w:rsid w:val="00246E0A"/>
    <w:rsid w:val="00260683"/>
    <w:rsid w:val="00272C23"/>
    <w:rsid w:val="00280442"/>
    <w:rsid w:val="0029581D"/>
    <w:rsid w:val="00296551"/>
    <w:rsid w:val="002A707B"/>
    <w:rsid w:val="002C119B"/>
    <w:rsid w:val="002E5CF1"/>
    <w:rsid w:val="002F70F8"/>
    <w:rsid w:val="00306B5F"/>
    <w:rsid w:val="00314B5B"/>
    <w:rsid w:val="003254D4"/>
    <w:rsid w:val="00326109"/>
    <w:rsid w:val="00336C6C"/>
    <w:rsid w:val="00354EF6"/>
    <w:rsid w:val="00364EAB"/>
    <w:rsid w:val="00367EE3"/>
    <w:rsid w:val="00371E2E"/>
    <w:rsid w:val="00372615"/>
    <w:rsid w:val="00384B77"/>
    <w:rsid w:val="00395430"/>
    <w:rsid w:val="003A0844"/>
    <w:rsid w:val="003A39F5"/>
    <w:rsid w:val="003B1DDC"/>
    <w:rsid w:val="003B3E35"/>
    <w:rsid w:val="003B671A"/>
    <w:rsid w:val="003B6E9D"/>
    <w:rsid w:val="003C4A79"/>
    <w:rsid w:val="003D14B5"/>
    <w:rsid w:val="003D6573"/>
    <w:rsid w:val="003E5717"/>
    <w:rsid w:val="003E763F"/>
    <w:rsid w:val="003E79AA"/>
    <w:rsid w:val="00421180"/>
    <w:rsid w:val="00426C3F"/>
    <w:rsid w:val="0043011E"/>
    <w:rsid w:val="00431632"/>
    <w:rsid w:val="00444CAE"/>
    <w:rsid w:val="0044706F"/>
    <w:rsid w:val="00455019"/>
    <w:rsid w:val="00466651"/>
    <w:rsid w:val="004756C5"/>
    <w:rsid w:val="00482106"/>
    <w:rsid w:val="00486166"/>
    <w:rsid w:val="00490DF0"/>
    <w:rsid w:val="00497C86"/>
    <w:rsid w:val="004A16CF"/>
    <w:rsid w:val="004D3D80"/>
    <w:rsid w:val="004D514E"/>
    <w:rsid w:val="004D76E6"/>
    <w:rsid w:val="0051086B"/>
    <w:rsid w:val="00513592"/>
    <w:rsid w:val="00517541"/>
    <w:rsid w:val="0052640D"/>
    <w:rsid w:val="00533B8A"/>
    <w:rsid w:val="00583848"/>
    <w:rsid w:val="00584F4B"/>
    <w:rsid w:val="00595AF7"/>
    <w:rsid w:val="0059788A"/>
    <w:rsid w:val="005A460F"/>
    <w:rsid w:val="005A5745"/>
    <w:rsid w:val="005B48DF"/>
    <w:rsid w:val="005B5BE5"/>
    <w:rsid w:val="005D04D2"/>
    <w:rsid w:val="005D4A8B"/>
    <w:rsid w:val="005E2973"/>
    <w:rsid w:val="005E3B5E"/>
    <w:rsid w:val="005E4322"/>
    <w:rsid w:val="005F7C5C"/>
    <w:rsid w:val="00616802"/>
    <w:rsid w:val="00616E2C"/>
    <w:rsid w:val="00627D3B"/>
    <w:rsid w:val="00634845"/>
    <w:rsid w:val="00635647"/>
    <w:rsid w:val="0064599D"/>
    <w:rsid w:val="00652E65"/>
    <w:rsid w:val="00653B8D"/>
    <w:rsid w:val="00654C90"/>
    <w:rsid w:val="00670D14"/>
    <w:rsid w:val="00674761"/>
    <w:rsid w:val="00680705"/>
    <w:rsid w:val="006833D0"/>
    <w:rsid w:val="00690B72"/>
    <w:rsid w:val="006963AC"/>
    <w:rsid w:val="0069667B"/>
    <w:rsid w:val="006A6847"/>
    <w:rsid w:val="006B613F"/>
    <w:rsid w:val="006C3AF9"/>
    <w:rsid w:val="006E37D1"/>
    <w:rsid w:val="006F0938"/>
    <w:rsid w:val="006F38A1"/>
    <w:rsid w:val="007068E5"/>
    <w:rsid w:val="00720C95"/>
    <w:rsid w:val="00720EF2"/>
    <w:rsid w:val="00721059"/>
    <w:rsid w:val="00730310"/>
    <w:rsid w:val="00730E42"/>
    <w:rsid w:val="0074348E"/>
    <w:rsid w:val="007441A2"/>
    <w:rsid w:val="007575B3"/>
    <w:rsid w:val="00757CBE"/>
    <w:rsid w:val="00773731"/>
    <w:rsid w:val="00774D69"/>
    <w:rsid w:val="0078550A"/>
    <w:rsid w:val="00790A25"/>
    <w:rsid w:val="00793578"/>
    <w:rsid w:val="00797FFD"/>
    <w:rsid w:val="007B4848"/>
    <w:rsid w:val="007C38C7"/>
    <w:rsid w:val="007E0228"/>
    <w:rsid w:val="007E28B3"/>
    <w:rsid w:val="007F3DD7"/>
    <w:rsid w:val="008120B5"/>
    <w:rsid w:val="008151D5"/>
    <w:rsid w:val="008162FB"/>
    <w:rsid w:val="008241EA"/>
    <w:rsid w:val="0082712C"/>
    <w:rsid w:val="0082716E"/>
    <w:rsid w:val="008332C0"/>
    <w:rsid w:val="00833CA6"/>
    <w:rsid w:val="0084139A"/>
    <w:rsid w:val="00861A4D"/>
    <w:rsid w:val="008627C6"/>
    <w:rsid w:val="0086350C"/>
    <w:rsid w:val="008643B7"/>
    <w:rsid w:val="0086532B"/>
    <w:rsid w:val="00874DA7"/>
    <w:rsid w:val="008765C2"/>
    <w:rsid w:val="00884424"/>
    <w:rsid w:val="008858A8"/>
    <w:rsid w:val="00887981"/>
    <w:rsid w:val="008A0AEB"/>
    <w:rsid w:val="008A17AF"/>
    <w:rsid w:val="008A2111"/>
    <w:rsid w:val="008B50F6"/>
    <w:rsid w:val="008C0F5F"/>
    <w:rsid w:val="008C7508"/>
    <w:rsid w:val="008D2484"/>
    <w:rsid w:val="008D582C"/>
    <w:rsid w:val="008D76FA"/>
    <w:rsid w:val="008E1C69"/>
    <w:rsid w:val="008E20C0"/>
    <w:rsid w:val="008E2E67"/>
    <w:rsid w:val="00907B8C"/>
    <w:rsid w:val="009124EE"/>
    <w:rsid w:val="009125BA"/>
    <w:rsid w:val="009162BF"/>
    <w:rsid w:val="00921EF2"/>
    <w:rsid w:val="00923ED8"/>
    <w:rsid w:val="00924C76"/>
    <w:rsid w:val="00925E11"/>
    <w:rsid w:val="00932052"/>
    <w:rsid w:val="00936609"/>
    <w:rsid w:val="00943619"/>
    <w:rsid w:val="00944A94"/>
    <w:rsid w:val="00951FF9"/>
    <w:rsid w:val="00953F2A"/>
    <w:rsid w:val="009622B0"/>
    <w:rsid w:val="00965B74"/>
    <w:rsid w:val="00974DAB"/>
    <w:rsid w:val="00977619"/>
    <w:rsid w:val="00977626"/>
    <w:rsid w:val="00981D1E"/>
    <w:rsid w:val="00992081"/>
    <w:rsid w:val="009A078F"/>
    <w:rsid w:val="009B7F4A"/>
    <w:rsid w:val="009C5014"/>
    <w:rsid w:val="009C6B96"/>
    <w:rsid w:val="009D0B89"/>
    <w:rsid w:val="009D5B03"/>
    <w:rsid w:val="009F5FD2"/>
    <w:rsid w:val="009F7161"/>
    <w:rsid w:val="00A1165C"/>
    <w:rsid w:val="00A21883"/>
    <w:rsid w:val="00A22E00"/>
    <w:rsid w:val="00A23AF9"/>
    <w:rsid w:val="00A23E75"/>
    <w:rsid w:val="00A26811"/>
    <w:rsid w:val="00A31BE2"/>
    <w:rsid w:val="00A34D83"/>
    <w:rsid w:val="00A35C40"/>
    <w:rsid w:val="00A65561"/>
    <w:rsid w:val="00A67B62"/>
    <w:rsid w:val="00A7375F"/>
    <w:rsid w:val="00A757B0"/>
    <w:rsid w:val="00A83681"/>
    <w:rsid w:val="00A95AA9"/>
    <w:rsid w:val="00AB32F9"/>
    <w:rsid w:val="00AB3C18"/>
    <w:rsid w:val="00AB7343"/>
    <w:rsid w:val="00AB76D3"/>
    <w:rsid w:val="00AC2642"/>
    <w:rsid w:val="00AC5B52"/>
    <w:rsid w:val="00AE09A5"/>
    <w:rsid w:val="00AE28AD"/>
    <w:rsid w:val="00AE4E3E"/>
    <w:rsid w:val="00AF1162"/>
    <w:rsid w:val="00AF2505"/>
    <w:rsid w:val="00AF33EC"/>
    <w:rsid w:val="00AF3C6D"/>
    <w:rsid w:val="00B01BD9"/>
    <w:rsid w:val="00B07D4D"/>
    <w:rsid w:val="00B1414C"/>
    <w:rsid w:val="00B240E4"/>
    <w:rsid w:val="00B32E5C"/>
    <w:rsid w:val="00B4296C"/>
    <w:rsid w:val="00B46F54"/>
    <w:rsid w:val="00B504FC"/>
    <w:rsid w:val="00B548B3"/>
    <w:rsid w:val="00B64445"/>
    <w:rsid w:val="00B67EBD"/>
    <w:rsid w:val="00B73260"/>
    <w:rsid w:val="00B859E9"/>
    <w:rsid w:val="00B8648F"/>
    <w:rsid w:val="00B86C19"/>
    <w:rsid w:val="00B943C1"/>
    <w:rsid w:val="00BA0F90"/>
    <w:rsid w:val="00BA3657"/>
    <w:rsid w:val="00BB19B1"/>
    <w:rsid w:val="00BB1CA7"/>
    <w:rsid w:val="00BB3F07"/>
    <w:rsid w:val="00BD4009"/>
    <w:rsid w:val="00BE36F2"/>
    <w:rsid w:val="00C029A5"/>
    <w:rsid w:val="00C046B1"/>
    <w:rsid w:val="00C04F39"/>
    <w:rsid w:val="00C115E9"/>
    <w:rsid w:val="00C11C8D"/>
    <w:rsid w:val="00C21CBB"/>
    <w:rsid w:val="00C30F2F"/>
    <w:rsid w:val="00C32551"/>
    <w:rsid w:val="00C344BC"/>
    <w:rsid w:val="00C41874"/>
    <w:rsid w:val="00C521ED"/>
    <w:rsid w:val="00C60118"/>
    <w:rsid w:val="00C62AFA"/>
    <w:rsid w:val="00C63031"/>
    <w:rsid w:val="00C66573"/>
    <w:rsid w:val="00C6795C"/>
    <w:rsid w:val="00C700B3"/>
    <w:rsid w:val="00C86CC5"/>
    <w:rsid w:val="00C95516"/>
    <w:rsid w:val="00C96571"/>
    <w:rsid w:val="00CA774B"/>
    <w:rsid w:val="00CB3C8D"/>
    <w:rsid w:val="00CC5AEA"/>
    <w:rsid w:val="00CC5ED1"/>
    <w:rsid w:val="00CE15F0"/>
    <w:rsid w:val="00CF005E"/>
    <w:rsid w:val="00D014F8"/>
    <w:rsid w:val="00D01981"/>
    <w:rsid w:val="00D100F6"/>
    <w:rsid w:val="00D1360E"/>
    <w:rsid w:val="00D15709"/>
    <w:rsid w:val="00D32289"/>
    <w:rsid w:val="00D3436D"/>
    <w:rsid w:val="00D365A0"/>
    <w:rsid w:val="00D41889"/>
    <w:rsid w:val="00D428D4"/>
    <w:rsid w:val="00D42914"/>
    <w:rsid w:val="00D45873"/>
    <w:rsid w:val="00D5215A"/>
    <w:rsid w:val="00D57A99"/>
    <w:rsid w:val="00D6169E"/>
    <w:rsid w:val="00D67F1F"/>
    <w:rsid w:val="00D7347C"/>
    <w:rsid w:val="00D95419"/>
    <w:rsid w:val="00DA0204"/>
    <w:rsid w:val="00DA0978"/>
    <w:rsid w:val="00DA0B8F"/>
    <w:rsid w:val="00DB4572"/>
    <w:rsid w:val="00DD0F2A"/>
    <w:rsid w:val="00DD38D1"/>
    <w:rsid w:val="00DD4C23"/>
    <w:rsid w:val="00DF02DF"/>
    <w:rsid w:val="00DF1A4B"/>
    <w:rsid w:val="00E126A8"/>
    <w:rsid w:val="00E158D4"/>
    <w:rsid w:val="00E22B39"/>
    <w:rsid w:val="00E25FF6"/>
    <w:rsid w:val="00E261E4"/>
    <w:rsid w:val="00E3260E"/>
    <w:rsid w:val="00E32F84"/>
    <w:rsid w:val="00E400D2"/>
    <w:rsid w:val="00E511BD"/>
    <w:rsid w:val="00E523B3"/>
    <w:rsid w:val="00E730D7"/>
    <w:rsid w:val="00E86791"/>
    <w:rsid w:val="00E9640E"/>
    <w:rsid w:val="00EB13A7"/>
    <w:rsid w:val="00EC671B"/>
    <w:rsid w:val="00EC74D6"/>
    <w:rsid w:val="00ED5794"/>
    <w:rsid w:val="00ED67E8"/>
    <w:rsid w:val="00EF6B8F"/>
    <w:rsid w:val="00F0356F"/>
    <w:rsid w:val="00F134D3"/>
    <w:rsid w:val="00F156AC"/>
    <w:rsid w:val="00F2063D"/>
    <w:rsid w:val="00F33416"/>
    <w:rsid w:val="00F3761D"/>
    <w:rsid w:val="00F42F91"/>
    <w:rsid w:val="00F5314C"/>
    <w:rsid w:val="00F563F1"/>
    <w:rsid w:val="00F6268E"/>
    <w:rsid w:val="00F66C80"/>
    <w:rsid w:val="00F704B3"/>
    <w:rsid w:val="00F71B0A"/>
    <w:rsid w:val="00F75C7F"/>
    <w:rsid w:val="00F958F8"/>
    <w:rsid w:val="00F9730E"/>
    <w:rsid w:val="00FB0C43"/>
    <w:rsid w:val="00FB7CF1"/>
    <w:rsid w:val="00FC5B73"/>
    <w:rsid w:val="00FF450D"/>
    <w:rsid w:val="04698FB0"/>
    <w:rsid w:val="099D5907"/>
    <w:rsid w:val="0AE397E2"/>
    <w:rsid w:val="104093B6"/>
    <w:rsid w:val="156105FE"/>
    <w:rsid w:val="1BAE4903"/>
    <w:rsid w:val="1C137297"/>
    <w:rsid w:val="2151721E"/>
    <w:rsid w:val="2247F338"/>
    <w:rsid w:val="22B8BAD7"/>
    <w:rsid w:val="27343A89"/>
    <w:rsid w:val="27E2E714"/>
    <w:rsid w:val="2F1BD626"/>
    <w:rsid w:val="31E24B29"/>
    <w:rsid w:val="33726717"/>
    <w:rsid w:val="350CF36D"/>
    <w:rsid w:val="37D220AE"/>
    <w:rsid w:val="383B7F7D"/>
    <w:rsid w:val="38704E48"/>
    <w:rsid w:val="3A3B009C"/>
    <w:rsid w:val="3A8A281A"/>
    <w:rsid w:val="3AE5F7A1"/>
    <w:rsid w:val="3E87A561"/>
    <w:rsid w:val="406AC48C"/>
    <w:rsid w:val="447281DE"/>
    <w:rsid w:val="45BFBB39"/>
    <w:rsid w:val="4D4EBF05"/>
    <w:rsid w:val="50EABF61"/>
    <w:rsid w:val="54CA65E8"/>
    <w:rsid w:val="556DEA55"/>
    <w:rsid w:val="559E34DB"/>
    <w:rsid w:val="572464D3"/>
    <w:rsid w:val="59ECC288"/>
    <w:rsid w:val="5CBBC328"/>
    <w:rsid w:val="68F28E51"/>
    <w:rsid w:val="6986B8A3"/>
    <w:rsid w:val="6AD6C732"/>
    <w:rsid w:val="6B5F8A8B"/>
    <w:rsid w:val="6FEE0D48"/>
    <w:rsid w:val="70E3AC0E"/>
    <w:rsid w:val="70E68D03"/>
    <w:rsid w:val="73B81D47"/>
    <w:rsid w:val="74B6BB22"/>
    <w:rsid w:val="760DA8DD"/>
    <w:rsid w:val="77B01A3C"/>
    <w:rsid w:val="79B5F4B7"/>
    <w:rsid w:val="7C4257DE"/>
    <w:rsid w:val="7FDBF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36DB"/>
  <w15:chartTrackingRefBased/>
  <w15:docId w15:val="{DEFFADF7-DC44-4703-B3A9-0CEAEB2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14"/>
  </w:style>
  <w:style w:type="paragraph" w:styleId="Rubrik1">
    <w:name w:val="heading 1"/>
    <w:basedOn w:val="Normal"/>
    <w:next w:val="Normal"/>
    <w:link w:val="Rubrik1Char"/>
    <w:uiPriority w:val="9"/>
    <w:qFormat/>
    <w:rsid w:val="00720C95"/>
    <w:pPr>
      <w:keepNext/>
      <w:keepLines/>
      <w:numPr>
        <w:numId w:val="4"/>
      </w:numPr>
      <w:spacing w:before="360" w:after="80"/>
      <w:ind w:left="785"/>
      <w:outlineLvl w:val="0"/>
    </w:pPr>
    <w:rPr>
      <w:rFonts w:eastAsiaTheme="majorEastAsia" w:cstheme="majorBidi"/>
      <w:b/>
      <w:bCs/>
    </w:rPr>
  </w:style>
  <w:style w:type="paragraph" w:styleId="Rubrik2">
    <w:name w:val="heading 2"/>
    <w:basedOn w:val="Liststycke"/>
    <w:next w:val="Normal"/>
    <w:link w:val="Rubrik2Char"/>
    <w:uiPriority w:val="9"/>
    <w:unhideWhenUsed/>
    <w:qFormat/>
    <w:rsid w:val="00670D14"/>
    <w:pPr>
      <w:numPr>
        <w:ilvl w:val="1"/>
        <w:numId w:val="4"/>
      </w:numPr>
      <w:outlineLvl w:val="1"/>
    </w:pPr>
    <w:rPr>
      <w:i/>
      <w:iCs/>
    </w:rPr>
  </w:style>
  <w:style w:type="paragraph" w:styleId="Rubrik3">
    <w:name w:val="heading 3"/>
    <w:basedOn w:val="Normal"/>
    <w:next w:val="Normal"/>
    <w:link w:val="Rubrik3Char"/>
    <w:uiPriority w:val="9"/>
    <w:semiHidden/>
    <w:unhideWhenUsed/>
    <w:qFormat/>
    <w:rsid w:val="0097762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7762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7762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776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776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776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776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0C95"/>
    <w:rPr>
      <w:rFonts w:eastAsiaTheme="majorEastAsia" w:cstheme="majorBidi"/>
      <w:b/>
      <w:bCs/>
    </w:rPr>
  </w:style>
  <w:style w:type="character" w:customStyle="1" w:styleId="Rubrik2Char">
    <w:name w:val="Rubrik 2 Char"/>
    <w:basedOn w:val="Standardstycketeckensnitt"/>
    <w:link w:val="Rubrik2"/>
    <w:uiPriority w:val="9"/>
    <w:rsid w:val="00670D14"/>
    <w:rPr>
      <w:i/>
      <w:iCs/>
    </w:rPr>
  </w:style>
  <w:style w:type="character" w:customStyle="1" w:styleId="Rubrik3Char">
    <w:name w:val="Rubrik 3 Char"/>
    <w:basedOn w:val="Standardstycketeckensnitt"/>
    <w:link w:val="Rubrik3"/>
    <w:uiPriority w:val="9"/>
    <w:semiHidden/>
    <w:rsid w:val="0097762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7762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7762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776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776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776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77626"/>
    <w:rPr>
      <w:rFonts w:eastAsiaTheme="majorEastAsia" w:cstheme="majorBidi"/>
      <w:color w:val="272727" w:themeColor="text1" w:themeTint="D8"/>
    </w:rPr>
  </w:style>
  <w:style w:type="paragraph" w:styleId="Rubrik">
    <w:name w:val="Title"/>
    <w:basedOn w:val="Normal"/>
    <w:next w:val="Normal"/>
    <w:link w:val="RubrikChar"/>
    <w:uiPriority w:val="10"/>
    <w:qFormat/>
    <w:rsid w:val="00977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76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776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776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76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77626"/>
    <w:rPr>
      <w:i/>
      <w:iCs/>
      <w:color w:val="404040" w:themeColor="text1" w:themeTint="BF"/>
    </w:rPr>
  </w:style>
  <w:style w:type="paragraph" w:styleId="Liststycke">
    <w:name w:val="List Paragraph"/>
    <w:basedOn w:val="Normal"/>
    <w:uiPriority w:val="34"/>
    <w:qFormat/>
    <w:rsid w:val="00977626"/>
    <w:pPr>
      <w:ind w:left="720"/>
      <w:contextualSpacing/>
    </w:pPr>
  </w:style>
  <w:style w:type="character" w:styleId="Starkbetoning">
    <w:name w:val="Intense Emphasis"/>
    <w:basedOn w:val="Standardstycketeckensnitt"/>
    <w:uiPriority w:val="21"/>
    <w:qFormat/>
    <w:rsid w:val="00977626"/>
    <w:rPr>
      <w:i/>
      <w:iCs/>
      <w:color w:val="0F4761" w:themeColor="accent1" w:themeShade="BF"/>
    </w:rPr>
  </w:style>
  <w:style w:type="paragraph" w:styleId="Starktcitat">
    <w:name w:val="Intense Quote"/>
    <w:basedOn w:val="Normal"/>
    <w:next w:val="Normal"/>
    <w:link w:val="StarktcitatChar"/>
    <w:uiPriority w:val="30"/>
    <w:qFormat/>
    <w:rsid w:val="00977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77626"/>
    <w:rPr>
      <w:i/>
      <w:iCs/>
      <w:color w:val="0F4761" w:themeColor="accent1" w:themeShade="BF"/>
    </w:rPr>
  </w:style>
  <w:style w:type="character" w:styleId="Starkreferens">
    <w:name w:val="Intense Reference"/>
    <w:basedOn w:val="Standardstycketeckensnitt"/>
    <w:uiPriority w:val="32"/>
    <w:qFormat/>
    <w:rsid w:val="00977626"/>
    <w:rPr>
      <w:b/>
      <w:bCs/>
      <w:smallCaps/>
      <w:color w:val="0F4761" w:themeColor="accent1" w:themeShade="BF"/>
      <w:spacing w:val="5"/>
    </w:rPr>
  </w:style>
  <w:style w:type="character" w:styleId="Stark">
    <w:name w:val="Strong"/>
    <w:basedOn w:val="Standardstycketeckensnitt"/>
    <w:uiPriority w:val="22"/>
    <w:qFormat/>
    <w:rsid w:val="00720C95"/>
    <w:rPr>
      <w:b/>
      <w:bCs/>
    </w:rPr>
  </w:style>
  <w:style w:type="paragraph" w:styleId="Innehllsfrteckningsrubrik">
    <w:name w:val="TOC Heading"/>
    <w:basedOn w:val="Rubrik1"/>
    <w:next w:val="Normal"/>
    <w:uiPriority w:val="39"/>
    <w:unhideWhenUsed/>
    <w:qFormat/>
    <w:rsid w:val="00DD0F2A"/>
    <w:pPr>
      <w:numPr>
        <w:numId w:val="0"/>
      </w:numPr>
      <w:spacing w:before="240" w:after="0" w:line="259" w:lineRule="auto"/>
      <w:outlineLvl w:val="9"/>
    </w:pPr>
    <w:rPr>
      <w:rFonts w:asciiTheme="majorHAnsi" w:hAnsiTheme="majorHAnsi"/>
      <w:b w:val="0"/>
      <w:bCs w:val="0"/>
      <w:color w:val="0F4761" w:themeColor="accent1" w:themeShade="BF"/>
      <w:kern w:val="0"/>
      <w:sz w:val="32"/>
      <w:szCs w:val="32"/>
      <w:lang w:eastAsia="sv-SE"/>
      <w14:ligatures w14:val="none"/>
    </w:rPr>
  </w:style>
  <w:style w:type="paragraph" w:styleId="Innehll1">
    <w:name w:val="toc 1"/>
    <w:basedOn w:val="Normal"/>
    <w:next w:val="Normal"/>
    <w:autoRedefine/>
    <w:uiPriority w:val="39"/>
    <w:unhideWhenUsed/>
    <w:rsid w:val="00DD0F2A"/>
    <w:pPr>
      <w:spacing w:after="100"/>
    </w:pPr>
  </w:style>
  <w:style w:type="character" w:styleId="Hyperlnk">
    <w:name w:val="Hyperlink"/>
    <w:basedOn w:val="Standardstycketeckensnitt"/>
    <w:uiPriority w:val="99"/>
    <w:unhideWhenUsed/>
    <w:rsid w:val="00DD0F2A"/>
    <w:rPr>
      <w:color w:val="467886" w:themeColor="hyperlink"/>
      <w:u w:val="single"/>
    </w:rPr>
  </w:style>
  <w:style w:type="character" w:styleId="Kommentarsreferens">
    <w:name w:val="annotation reference"/>
    <w:basedOn w:val="Standardstycketeckensnitt"/>
    <w:uiPriority w:val="99"/>
    <w:semiHidden/>
    <w:unhideWhenUsed/>
    <w:rsid w:val="00513592"/>
    <w:rPr>
      <w:sz w:val="16"/>
      <w:szCs w:val="16"/>
    </w:rPr>
  </w:style>
  <w:style w:type="paragraph" w:styleId="Kommentarer">
    <w:name w:val="annotation text"/>
    <w:basedOn w:val="Normal"/>
    <w:link w:val="KommentarerChar"/>
    <w:uiPriority w:val="99"/>
    <w:unhideWhenUsed/>
    <w:rsid w:val="00513592"/>
    <w:pPr>
      <w:spacing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513592"/>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F563F1"/>
    <w:rPr>
      <w:b/>
      <w:bCs/>
      <w:kern w:val="2"/>
      <w14:ligatures w14:val="standardContextual"/>
    </w:rPr>
  </w:style>
  <w:style w:type="character" w:customStyle="1" w:styleId="KommentarsmneChar">
    <w:name w:val="Kommentarsämne Char"/>
    <w:basedOn w:val="KommentarerChar"/>
    <w:link w:val="Kommentarsmne"/>
    <w:uiPriority w:val="99"/>
    <w:semiHidden/>
    <w:rsid w:val="00F563F1"/>
    <w:rPr>
      <w:b/>
      <w:bCs/>
      <w:kern w:val="0"/>
      <w:sz w:val="20"/>
      <w:szCs w:val="20"/>
      <w14:ligatures w14:val="none"/>
    </w:rPr>
  </w:style>
  <w:style w:type="paragraph" w:styleId="Ingetavstnd">
    <w:name w:val="No Spacing"/>
    <w:uiPriority w:val="1"/>
    <w:qFormat/>
    <w:rsid w:val="009D0B89"/>
    <w:pPr>
      <w:spacing w:after="0" w:line="240" w:lineRule="auto"/>
    </w:pPr>
    <w:rPr>
      <w:kern w:val="0"/>
      <w:sz w:val="22"/>
      <w:szCs w:val="22"/>
      <w14:ligatures w14:val="none"/>
    </w:rPr>
  </w:style>
  <w:style w:type="paragraph" w:styleId="Innehll2">
    <w:name w:val="toc 2"/>
    <w:basedOn w:val="Normal"/>
    <w:next w:val="Normal"/>
    <w:autoRedefine/>
    <w:uiPriority w:val="39"/>
    <w:unhideWhenUsed/>
    <w:rsid w:val="00F42F91"/>
    <w:pPr>
      <w:spacing w:after="100"/>
      <w:ind w:left="240"/>
    </w:pPr>
  </w:style>
  <w:style w:type="character" w:customStyle="1" w:styleId="Olstomnmnande1">
    <w:name w:val="Olöst omnämnande1"/>
    <w:basedOn w:val="Standardstycketeckensnitt"/>
    <w:uiPriority w:val="99"/>
    <w:semiHidden/>
    <w:unhideWhenUsed/>
    <w:rsid w:val="0044706F"/>
    <w:rPr>
      <w:color w:val="605E5C"/>
      <w:shd w:val="clear" w:color="auto" w:fill="E1DFDD"/>
    </w:rPr>
  </w:style>
  <w:style w:type="paragraph" w:styleId="Revision">
    <w:name w:val="Revision"/>
    <w:hidden/>
    <w:uiPriority w:val="99"/>
    <w:semiHidden/>
    <w:rsid w:val="00DD38D1"/>
    <w:pPr>
      <w:spacing w:after="0" w:line="240" w:lineRule="auto"/>
    </w:pPr>
  </w:style>
  <w:style w:type="paragraph" w:styleId="Sidhuvud">
    <w:name w:val="header"/>
    <w:basedOn w:val="Normal"/>
    <w:link w:val="SidhuvudChar"/>
    <w:uiPriority w:val="99"/>
    <w:unhideWhenUsed/>
    <w:rsid w:val="00FB0C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0C43"/>
  </w:style>
  <w:style w:type="paragraph" w:styleId="Sidfot">
    <w:name w:val="footer"/>
    <w:basedOn w:val="Normal"/>
    <w:link w:val="SidfotChar"/>
    <w:uiPriority w:val="99"/>
    <w:unhideWhenUsed/>
    <w:rsid w:val="00FB0C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0C43"/>
  </w:style>
  <w:style w:type="paragraph" w:styleId="Ballongtext">
    <w:name w:val="Balloon Text"/>
    <w:basedOn w:val="Normal"/>
    <w:link w:val="BallongtextChar"/>
    <w:uiPriority w:val="99"/>
    <w:semiHidden/>
    <w:unhideWhenUsed/>
    <w:rsid w:val="00951FF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1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699">
      <w:bodyDiv w:val="1"/>
      <w:marLeft w:val="0"/>
      <w:marRight w:val="0"/>
      <w:marTop w:val="0"/>
      <w:marBottom w:val="0"/>
      <w:divBdr>
        <w:top w:val="none" w:sz="0" w:space="0" w:color="auto"/>
        <w:left w:val="none" w:sz="0" w:space="0" w:color="auto"/>
        <w:bottom w:val="none" w:sz="0" w:space="0" w:color="auto"/>
        <w:right w:val="none" w:sz="0" w:space="0" w:color="auto"/>
      </w:divBdr>
    </w:div>
    <w:div w:id="300967019">
      <w:bodyDiv w:val="1"/>
      <w:marLeft w:val="0"/>
      <w:marRight w:val="0"/>
      <w:marTop w:val="0"/>
      <w:marBottom w:val="0"/>
      <w:divBdr>
        <w:top w:val="none" w:sz="0" w:space="0" w:color="auto"/>
        <w:left w:val="none" w:sz="0" w:space="0" w:color="auto"/>
        <w:bottom w:val="none" w:sz="0" w:space="0" w:color="auto"/>
        <w:right w:val="none" w:sz="0" w:space="0" w:color="auto"/>
      </w:divBdr>
    </w:div>
    <w:div w:id="358550008">
      <w:bodyDiv w:val="1"/>
      <w:marLeft w:val="0"/>
      <w:marRight w:val="0"/>
      <w:marTop w:val="0"/>
      <w:marBottom w:val="0"/>
      <w:divBdr>
        <w:top w:val="none" w:sz="0" w:space="0" w:color="auto"/>
        <w:left w:val="none" w:sz="0" w:space="0" w:color="auto"/>
        <w:bottom w:val="none" w:sz="0" w:space="0" w:color="auto"/>
        <w:right w:val="none" w:sz="0" w:space="0" w:color="auto"/>
      </w:divBdr>
    </w:div>
    <w:div w:id="374934572">
      <w:bodyDiv w:val="1"/>
      <w:marLeft w:val="0"/>
      <w:marRight w:val="0"/>
      <w:marTop w:val="0"/>
      <w:marBottom w:val="0"/>
      <w:divBdr>
        <w:top w:val="none" w:sz="0" w:space="0" w:color="auto"/>
        <w:left w:val="none" w:sz="0" w:space="0" w:color="auto"/>
        <w:bottom w:val="none" w:sz="0" w:space="0" w:color="auto"/>
        <w:right w:val="none" w:sz="0" w:space="0" w:color="auto"/>
      </w:divBdr>
    </w:div>
    <w:div w:id="521555417">
      <w:bodyDiv w:val="1"/>
      <w:marLeft w:val="0"/>
      <w:marRight w:val="0"/>
      <w:marTop w:val="0"/>
      <w:marBottom w:val="0"/>
      <w:divBdr>
        <w:top w:val="none" w:sz="0" w:space="0" w:color="auto"/>
        <w:left w:val="none" w:sz="0" w:space="0" w:color="auto"/>
        <w:bottom w:val="none" w:sz="0" w:space="0" w:color="auto"/>
        <w:right w:val="none" w:sz="0" w:space="0" w:color="auto"/>
      </w:divBdr>
    </w:div>
    <w:div w:id="834225516">
      <w:bodyDiv w:val="1"/>
      <w:marLeft w:val="0"/>
      <w:marRight w:val="0"/>
      <w:marTop w:val="0"/>
      <w:marBottom w:val="0"/>
      <w:divBdr>
        <w:top w:val="none" w:sz="0" w:space="0" w:color="auto"/>
        <w:left w:val="none" w:sz="0" w:space="0" w:color="auto"/>
        <w:bottom w:val="none" w:sz="0" w:space="0" w:color="auto"/>
        <w:right w:val="none" w:sz="0" w:space="0" w:color="auto"/>
      </w:divBdr>
    </w:div>
    <w:div w:id="1177844082">
      <w:bodyDiv w:val="1"/>
      <w:marLeft w:val="0"/>
      <w:marRight w:val="0"/>
      <w:marTop w:val="0"/>
      <w:marBottom w:val="0"/>
      <w:divBdr>
        <w:top w:val="none" w:sz="0" w:space="0" w:color="auto"/>
        <w:left w:val="none" w:sz="0" w:space="0" w:color="auto"/>
        <w:bottom w:val="none" w:sz="0" w:space="0" w:color="auto"/>
        <w:right w:val="none" w:sz="0" w:space="0" w:color="auto"/>
      </w:divBdr>
    </w:div>
    <w:div w:id="1426536616">
      <w:bodyDiv w:val="1"/>
      <w:marLeft w:val="0"/>
      <w:marRight w:val="0"/>
      <w:marTop w:val="0"/>
      <w:marBottom w:val="0"/>
      <w:divBdr>
        <w:top w:val="none" w:sz="0" w:space="0" w:color="auto"/>
        <w:left w:val="none" w:sz="0" w:space="0" w:color="auto"/>
        <w:bottom w:val="none" w:sz="0" w:space="0" w:color="auto"/>
        <w:right w:val="none" w:sz="0" w:space="0" w:color="auto"/>
      </w:divBdr>
    </w:div>
    <w:div w:id="1551723974">
      <w:bodyDiv w:val="1"/>
      <w:marLeft w:val="0"/>
      <w:marRight w:val="0"/>
      <w:marTop w:val="0"/>
      <w:marBottom w:val="0"/>
      <w:divBdr>
        <w:top w:val="none" w:sz="0" w:space="0" w:color="auto"/>
        <w:left w:val="none" w:sz="0" w:space="0" w:color="auto"/>
        <w:bottom w:val="none" w:sz="0" w:space="0" w:color="auto"/>
        <w:right w:val="none" w:sz="0" w:space="0" w:color="auto"/>
      </w:divBdr>
    </w:div>
    <w:div w:id="1597326959">
      <w:bodyDiv w:val="1"/>
      <w:marLeft w:val="0"/>
      <w:marRight w:val="0"/>
      <w:marTop w:val="0"/>
      <w:marBottom w:val="0"/>
      <w:divBdr>
        <w:top w:val="none" w:sz="0" w:space="0" w:color="auto"/>
        <w:left w:val="none" w:sz="0" w:space="0" w:color="auto"/>
        <w:bottom w:val="none" w:sz="0" w:space="0" w:color="auto"/>
        <w:right w:val="none" w:sz="0" w:space="0" w:color="auto"/>
      </w:divBdr>
    </w:div>
    <w:div w:id="1686900786">
      <w:bodyDiv w:val="1"/>
      <w:marLeft w:val="0"/>
      <w:marRight w:val="0"/>
      <w:marTop w:val="0"/>
      <w:marBottom w:val="0"/>
      <w:divBdr>
        <w:top w:val="none" w:sz="0" w:space="0" w:color="auto"/>
        <w:left w:val="none" w:sz="0" w:space="0" w:color="auto"/>
        <w:bottom w:val="none" w:sz="0" w:space="0" w:color="auto"/>
        <w:right w:val="none" w:sz="0" w:space="0" w:color="auto"/>
      </w:divBdr>
    </w:div>
    <w:div w:id="1865632631">
      <w:bodyDiv w:val="1"/>
      <w:marLeft w:val="0"/>
      <w:marRight w:val="0"/>
      <w:marTop w:val="0"/>
      <w:marBottom w:val="0"/>
      <w:divBdr>
        <w:top w:val="none" w:sz="0" w:space="0" w:color="auto"/>
        <w:left w:val="none" w:sz="0" w:space="0" w:color="auto"/>
        <w:bottom w:val="none" w:sz="0" w:space="0" w:color="auto"/>
        <w:right w:val="none" w:sz="0" w:space="0" w:color="auto"/>
      </w:divBdr>
    </w:div>
    <w:div w:id="20846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d3f35-7c1d-440c-9ec8-9a21b389610a">
      <Terms xmlns="http://schemas.microsoft.com/office/infopath/2007/PartnerControls"/>
    </lcf76f155ced4ddcb4097134ff3c332f>
    <TaxCatchAll xmlns="36081200-b6cb-4c80-9b40-c08a25c7c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CE9CCF36399E4D8860A2248E8CB88A" ma:contentTypeVersion="11" ma:contentTypeDescription="Create a new document." ma:contentTypeScope="" ma:versionID="dec02951cbae6fdba872ecc5042838c4">
  <xsd:schema xmlns:xsd="http://www.w3.org/2001/XMLSchema" xmlns:xs="http://www.w3.org/2001/XMLSchema" xmlns:p="http://schemas.microsoft.com/office/2006/metadata/properties" xmlns:ns2="f5fd3f35-7c1d-440c-9ec8-9a21b389610a" xmlns:ns3="36081200-b6cb-4c80-9b40-c08a25c7ce16" targetNamespace="http://schemas.microsoft.com/office/2006/metadata/properties" ma:root="true" ma:fieldsID="2736a873048c14bdf350d3c517d81471" ns2:_="" ns3:_="">
    <xsd:import namespace="f5fd3f35-7c1d-440c-9ec8-9a21b389610a"/>
    <xsd:import namespace="36081200-b6cb-4c80-9b40-c08a25c7c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3f35-7c1d-440c-9ec8-9a21b3896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190e21-c1be-4002-9dcb-532b5c5d8e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81200-b6cb-4c80-9b40-c08a25c7c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ce139-b2ea-471e-bc72-881a8dbf2049}" ma:internalName="TaxCatchAll" ma:showField="CatchAllData" ma:web="36081200-b6cb-4c80-9b40-c08a25c7c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3EFC-740F-4AB7-A1F9-2EE6D74A8D49}">
  <ds:schemaRefs>
    <ds:schemaRef ds:uri="http://schemas.openxmlformats.org/officeDocument/2006/bibliography"/>
  </ds:schemaRefs>
</ds:datastoreItem>
</file>

<file path=customXml/itemProps2.xml><?xml version="1.0" encoding="utf-8"?>
<ds:datastoreItem xmlns:ds="http://schemas.openxmlformats.org/officeDocument/2006/customXml" ds:itemID="{DBFC21CF-0A8A-4A5A-95D1-FAFE75DA3FD6}">
  <ds:schemaRefs>
    <ds:schemaRef ds:uri="http://schemas.microsoft.com/office/2006/metadata/properties"/>
    <ds:schemaRef ds:uri="http://schemas.microsoft.com/office/infopath/2007/PartnerControls"/>
    <ds:schemaRef ds:uri="f5fd3f35-7c1d-440c-9ec8-9a21b389610a"/>
    <ds:schemaRef ds:uri="36081200-b6cb-4c80-9b40-c08a25c7ce16"/>
  </ds:schemaRefs>
</ds:datastoreItem>
</file>

<file path=customXml/itemProps3.xml><?xml version="1.0" encoding="utf-8"?>
<ds:datastoreItem xmlns:ds="http://schemas.openxmlformats.org/officeDocument/2006/customXml" ds:itemID="{4C153816-173C-420F-8EB5-33E16A4D343A}">
  <ds:schemaRefs>
    <ds:schemaRef ds:uri="http://schemas.microsoft.com/sharepoint/v3/contenttype/forms"/>
  </ds:schemaRefs>
</ds:datastoreItem>
</file>

<file path=customXml/itemProps4.xml><?xml version="1.0" encoding="utf-8"?>
<ds:datastoreItem xmlns:ds="http://schemas.openxmlformats.org/officeDocument/2006/customXml" ds:itemID="{8B6165E1-80A8-463B-B7A9-2F23AD57D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3f35-7c1d-440c-9ec8-9a21b389610a"/>
    <ds:schemaRef ds:uri="36081200-b6cb-4c80-9b40-c08a25c7c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3176</Words>
  <Characters>16837</Characters>
  <Application>Microsoft Office Word</Application>
  <DocSecurity>0</DocSecurity>
  <Lines>140</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Hedman</dc:creator>
  <cp:keywords/>
  <dc:description/>
  <cp:lastModifiedBy>Johan Magnusson</cp:lastModifiedBy>
  <cp:revision>5</cp:revision>
  <cp:lastPrinted>2025-10-08T06:11:00Z</cp:lastPrinted>
  <dcterms:created xsi:type="dcterms:W3CDTF">2025-10-08T06:25:00Z</dcterms:created>
  <dcterms:modified xsi:type="dcterms:W3CDTF">2026-01-20T05:47:00Z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0x01010069CE9CCF36399E4D8860A2248E8CB88A</vt:lpwstr>
  </property>
  <property fmtid="{D5CDD505-2E9C-101B-9397-08002B2CF9AE}" pid="3" name="MediaServiceImageTags">
    <vt:lpwstr/>
  </property>
</Properties>
</file>